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05" w:rsidRDefault="00B55105">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1.25pt;margin-top:-42.85pt;width:123.2pt;height:120.85pt;z-index:251658240;visibility:visible;mso-wrap-edited:f">
            <v:imagedata r:id="rId5" o:title=""/>
          </v:shape>
          <o:OLEObject Type="Embed" ProgID="Word.Picture.8" ShapeID="_x0000_s1026" DrawAspect="Content" ObjectID="_1643530628" r:id="rId6"/>
        </w:pict>
      </w:r>
    </w:p>
    <w:p w:rsidR="00B55105" w:rsidRDefault="00B55105"/>
    <w:p w:rsidR="00B55105" w:rsidRDefault="00B55105"/>
    <w:p w:rsidR="00B55105" w:rsidRPr="000A7F33" w:rsidRDefault="00B55105" w:rsidP="001751CE">
      <w:pPr>
        <w:jc w:val="center"/>
        <w:rPr>
          <w:b/>
          <w:sz w:val="28"/>
          <w:szCs w:val="28"/>
          <w:u w:val="single"/>
        </w:rPr>
      </w:pPr>
      <w:r w:rsidRPr="000A7F33">
        <w:rPr>
          <w:b/>
          <w:sz w:val="28"/>
          <w:szCs w:val="28"/>
          <w:u w:val="single"/>
        </w:rPr>
        <w:t>Women in Golf Charter Pledge</w:t>
      </w:r>
    </w:p>
    <w:p w:rsidR="00B55105" w:rsidRDefault="00B55105" w:rsidP="001751CE">
      <w:pPr>
        <w:pStyle w:val="NoSpacing"/>
      </w:pPr>
      <w:r>
        <w:t>Pyle and Kenfig Golf Club is committed to providing an inclusive culture. In particular we are conscious of providing equal and fair representation towards our members, guests and staff.</w:t>
      </w:r>
    </w:p>
    <w:p w:rsidR="00B55105" w:rsidRDefault="00B55105" w:rsidP="001751CE">
      <w:pPr>
        <w:pStyle w:val="NoSpacing"/>
      </w:pPr>
    </w:p>
    <w:p w:rsidR="00B55105" w:rsidRDefault="00B55105" w:rsidP="001751CE">
      <w:pPr>
        <w:pStyle w:val="NoSpacing"/>
      </w:pPr>
      <w:r>
        <w:t>In partnership with Wales Golf and the R&amp;A, Pyle and Kenfig Golf Club will commit to the   development of the sport and in particular focus on making our club a place where the next generation of female golfers are welcomed in to the club. The club also recognises the need to be inclusive at every level which includes the way in which the club is governed through its committee. To this end P&amp;K GC will work towards a more equally balanced Committee and commit to having our first ever Lady Club Captain.</w:t>
      </w:r>
    </w:p>
    <w:p w:rsidR="00B55105" w:rsidRDefault="00B55105" w:rsidP="001751CE">
      <w:pPr>
        <w:pStyle w:val="NoSpacing"/>
      </w:pPr>
    </w:p>
    <w:p w:rsidR="00B55105" w:rsidRDefault="00B55105" w:rsidP="001751CE">
      <w:pPr>
        <w:pStyle w:val="NoSpacing"/>
      </w:pPr>
      <w:r>
        <w:t xml:space="preserve">Pyle and Kenfig is proud to support both the R&amp;A and Wales Golf with its vision to promote and grow female golf in </w:t>
      </w:r>
      <w:smartTag w:uri="urn:schemas-microsoft-com:office:smarttags" w:element="place">
        <w:smartTag w:uri="urn:schemas-microsoft-com:office:smarttags" w:element="country-region">
          <w:r>
            <w:t>Wales</w:t>
          </w:r>
        </w:smartTag>
      </w:smartTag>
      <w:r>
        <w:t xml:space="preserve"> and throughout the world. We have and will participate in workshops and provide our golf course and facilities for inclusive local, regional and national competitions.</w:t>
      </w:r>
    </w:p>
    <w:p w:rsidR="00B55105" w:rsidRDefault="00B55105" w:rsidP="001751CE">
      <w:pPr>
        <w:pStyle w:val="NoSpacing"/>
      </w:pPr>
    </w:p>
    <w:p w:rsidR="00B55105" w:rsidRDefault="00B55105" w:rsidP="001751CE">
      <w:pPr>
        <w:pStyle w:val="NoSpacing"/>
      </w:pPr>
      <w:r>
        <w:t>In support of the Women in Golf Charter Pyle and Kenfig Golf Club will:</w:t>
      </w:r>
    </w:p>
    <w:p w:rsidR="00B55105" w:rsidRDefault="00B55105" w:rsidP="001751CE">
      <w:pPr>
        <w:pStyle w:val="NoSpacing"/>
      </w:pPr>
    </w:p>
    <w:p w:rsidR="00B55105" w:rsidRDefault="00B55105" w:rsidP="001751CE">
      <w:pPr>
        <w:pStyle w:val="NoSpacing"/>
        <w:numPr>
          <w:ilvl w:val="0"/>
          <w:numId w:val="1"/>
        </w:numPr>
      </w:pPr>
      <w:r>
        <w:t>Ensure that the clubs governance is inclusive and provides opportunity for all members to be part of the clubs decision making structures. We will work closely with the support structure of Wales Golf to achieve this.</w:t>
      </w:r>
    </w:p>
    <w:p w:rsidR="00B55105" w:rsidRDefault="00B55105" w:rsidP="001751CE">
      <w:pPr>
        <w:pStyle w:val="NoSpacing"/>
        <w:numPr>
          <w:ilvl w:val="0"/>
          <w:numId w:val="1"/>
        </w:numPr>
      </w:pPr>
      <w:r>
        <w:t>The club will work toward achieving a 30% female representation on the board and alternating male and female club captains.</w:t>
      </w:r>
    </w:p>
    <w:p w:rsidR="00B55105" w:rsidRDefault="00B55105" w:rsidP="001751CE">
      <w:pPr>
        <w:pStyle w:val="NoSpacing"/>
        <w:numPr>
          <w:ilvl w:val="0"/>
          <w:numId w:val="1"/>
        </w:numPr>
      </w:pPr>
      <w:r>
        <w:t>Ensure social media and club website features more female participation images.</w:t>
      </w:r>
    </w:p>
    <w:p w:rsidR="00B55105" w:rsidRDefault="00B55105" w:rsidP="001751CE">
      <w:pPr>
        <w:pStyle w:val="NoSpacing"/>
        <w:numPr>
          <w:ilvl w:val="0"/>
          <w:numId w:val="1"/>
        </w:numPr>
      </w:pPr>
      <w:r>
        <w:t>Ensure Women and Girls participation and development is high on the agenda when recruiting new members and is written in to future strategic plans.</w:t>
      </w:r>
    </w:p>
    <w:p w:rsidR="00B55105" w:rsidRDefault="00B55105" w:rsidP="001751CE">
      <w:pPr>
        <w:pStyle w:val="NoSpacing"/>
        <w:numPr>
          <w:ilvl w:val="0"/>
          <w:numId w:val="1"/>
        </w:numPr>
      </w:pPr>
      <w:r>
        <w:t>The club will aim toward having more female volunteers and coaches.</w:t>
      </w:r>
    </w:p>
    <w:p w:rsidR="00B55105" w:rsidRDefault="00B55105" w:rsidP="001751CE">
      <w:pPr>
        <w:pStyle w:val="NoSpacing"/>
        <w:numPr>
          <w:ilvl w:val="0"/>
          <w:numId w:val="1"/>
        </w:numPr>
      </w:pPr>
      <w:r>
        <w:t>To continue to work with Wales Golf to deliver New2Golf projects that focus on the development of Women and Girls golf.</w:t>
      </w:r>
    </w:p>
    <w:p w:rsidR="00B55105" w:rsidRDefault="00B55105" w:rsidP="001751CE">
      <w:pPr>
        <w:pStyle w:val="NoSpacing"/>
        <w:numPr>
          <w:ilvl w:val="0"/>
          <w:numId w:val="1"/>
        </w:numPr>
      </w:pPr>
      <w:r>
        <w:t>Provide a clear structure for beginner women and girls to start and progress within the membership of Pyle and Kenfig Golf Club via New 2 Golf. This will include introductory flexible memberships.</w:t>
      </w:r>
    </w:p>
    <w:p w:rsidR="00B55105" w:rsidRDefault="00B55105" w:rsidP="001751CE">
      <w:pPr>
        <w:pStyle w:val="NoSpacing"/>
        <w:numPr>
          <w:ilvl w:val="0"/>
          <w:numId w:val="1"/>
        </w:numPr>
      </w:pPr>
      <w:r>
        <w:t>Encourage existing Lady members to act as mentors for new lady members.</w:t>
      </w:r>
    </w:p>
    <w:p w:rsidR="00B55105" w:rsidRDefault="00B55105" w:rsidP="001751CE">
      <w:pPr>
        <w:pStyle w:val="NoSpacing"/>
        <w:numPr>
          <w:ilvl w:val="0"/>
          <w:numId w:val="1"/>
        </w:numPr>
      </w:pPr>
      <w:r>
        <w:t>To develop a structure that supports the PGA professionals in delivering the clubs development initiatives via the Junior Committee which reports back to the General Committee.</w:t>
      </w:r>
      <w:bookmarkStart w:id="0" w:name="_GoBack"/>
      <w:bookmarkEnd w:id="0"/>
    </w:p>
    <w:p w:rsidR="00B55105" w:rsidRDefault="00B55105" w:rsidP="000B5626">
      <w:pPr>
        <w:pStyle w:val="NoSpacing"/>
      </w:pPr>
    </w:p>
    <w:p w:rsidR="00B55105" w:rsidRDefault="00B55105" w:rsidP="000B5626">
      <w:pPr>
        <w:pStyle w:val="NoSpacing"/>
      </w:pPr>
      <w:r>
        <w:t>Pyle and Kenfig Golf Club are committed to achieving the above pledge and will continue to work with Wales Golf to encourage a more inclusive culture at the club.</w:t>
      </w:r>
    </w:p>
    <w:p w:rsidR="00B55105" w:rsidRDefault="00B55105" w:rsidP="000B5626">
      <w:pPr>
        <w:pStyle w:val="NoSpacing"/>
      </w:pPr>
    </w:p>
    <w:p w:rsidR="00B55105" w:rsidRDefault="00B55105" w:rsidP="000B5626">
      <w:pPr>
        <w:pStyle w:val="NoSpacing"/>
      </w:pPr>
    </w:p>
    <w:p w:rsidR="00B55105" w:rsidRDefault="00B55105" w:rsidP="000B5626">
      <w:pPr>
        <w:pStyle w:val="NoSpacing"/>
      </w:pPr>
    </w:p>
    <w:p w:rsidR="00B55105" w:rsidRPr="000B5626" w:rsidRDefault="00B55105" w:rsidP="000B5626">
      <w:pPr>
        <w:pStyle w:val="NoSpacing"/>
        <w:rPr>
          <w:b/>
        </w:rPr>
      </w:pPr>
      <w:r w:rsidRPr="000B5626">
        <w:rPr>
          <w:b/>
        </w:rPr>
        <w:t>Wynne Evans</w:t>
      </w:r>
      <w:r w:rsidRPr="000B5626">
        <w:rPr>
          <w:b/>
        </w:rPr>
        <w:tab/>
      </w:r>
      <w:r w:rsidRPr="000B5626">
        <w:rPr>
          <w:b/>
        </w:rPr>
        <w:tab/>
      </w:r>
      <w:r w:rsidRPr="000B5626">
        <w:rPr>
          <w:b/>
        </w:rPr>
        <w:tab/>
      </w:r>
      <w:r w:rsidRPr="000B5626">
        <w:rPr>
          <w:b/>
        </w:rPr>
        <w:tab/>
      </w:r>
      <w:r w:rsidRPr="000B5626">
        <w:rPr>
          <w:b/>
        </w:rPr>
        <w:tab/>
      </w:r>
      <w:r w:rsidRPr="000B5626">
        <w:rPr>
          <w:b/>
        </w:rPr>
        <w:tab/>
      </w:r>
      <w:r w:rsidRPr="000B5626">
        <w:rPr>
          <w:b/>
        </w:rPr>
        <w:tab/>
        <w:t>Lynne Williams</w:t>
      </w:r>
    </w:p>
    <w:p w:rsidR="00B55105" w:rsidRPr="000B5626" w:rsidRDefault="00B55105" w:rsidP="000B5626">
      <w:pPr>
        <w:pStyle w:val="NoSpacing"/>
        <w:rPr>
          <w:b/>
        </w:rPr>
      </w:pPr>
      <w:r>
        <w:rPr>
          <w:b/>
        </w:rPr>
        <w:t>Club Captain 2019/2020</w:t>
      </w:r>
      <w:r>
        <w:rPr>
          <w:b/>
        </w:rPr>
        <w:tab/>
      </w:r>
      <w:r>
        <w:rPr>
          <w:b/>
        </w:rPr>
        <w:tab/>
      </w:r>
      <w:r>
        <w:rPr>
          <w:b/>
        </w:rPr>
        <w:tab/>
      </w:r>
      <w:r>
        <w:rPr>
          <w:b/>
        </w:rPr>
        <w:tab/>
      </w:r>
      <w:r>
        <w:rPr>
          <w:b/>
        </w:rPr>
        <w:tab/>
      </w:r>
      <w:r w:rsidRPr="000B5626">
        <w:rPr>
          <w:b/>
        </w:rPr>
        <w:t xml:space="preserve">Lady Captain 2019/2020 </w:t>
      </w:r>
    </w:p>
    <w:sectPr w:rsidR="00B55105" w:rsidRPr="000B5626" w:rsidSect="00F964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A32DC"/>
    <w:multiLevelType w:val="hybridMultilevel"/>
    <w:tmpl w:val="C56C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1CE"/>
    <w:rsid w:val="000A7F33"/>
    <w:rsid w:val="000B5626"/>
    <w:rsid w:val="000F383A"/>
    <w:rsid w:val="00132615"/>
    <w:rsid w:val="001751CE"/>
    <w:rsid w:val="00467596"/>
    <w:rsid w:val="004D4223"/>
    <w:rsid w:val="009B4073"/>
    <w:rsid w:val="00B55105"/>
    <w:rsid w:val="00CD3F62"/>
    <w:rsid w:val="00DD281B"/>
    <w:rsid w:val="00E55A2E"/>
    <w:rsid w:val="00F150EA"/>
    <w:rsid w:val="00F964E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E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751C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380</Words>
  <Characters>2167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Hopkin</dc:creator>
  <cp:keywords/>
  <dc:description/>
  <cp:lastModifiedBy>Proshop</cp:lastModifiedBy>
  <cp:revision>4</cp:revision>
  <cp:lastPrinted>2020-01-07T14:06:00Z</cp:lastPrinted>
  <dcterms:created xsi:type="dcterms:W3CDTF">2020-02-06T15:26:00Z</dcterms:created>
  <dcterms:modified xsi:type="dcterms:W3CDTF">2020-02-18T11:31:00Z</dcterms:modified>
</cp:coreProperties>
</file>