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80AAD" w14:textId="279718B5" w:rsidR="008657DF" w:rsidRDefault="008657DF" w:rsidP="002D7DA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A9B944B" wp14:editId="495B13F1">
            <wp:extent cx="1158240" cy="10210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1323B" w14:textId="439C07E5" w:rsidR="00FA3ADD" w:rsidRDefault="008657DF" w:rsidP="002D7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  <w:r w:rsidR="00FA3ADD">
        <w:rPr>
          <w:b/>
          <w:sz w:val="28"/>
          <w:szCs w:val="28"/>
        </w:rPr>
        <w:t xml:space="preserve"> 21</w:t>
      </w:r>
      <w:r w:rsidR="00FA3ADD" w:rsidRPr="00FA3ADD">
        <w:rPr>
          <w:b/>
          <w:sz w:val="28"/>
          <w:szCs w:val="28"/>
          <w:vertAlign w:val="superscript"/>
        </w:rPr>
        <w:t>st</w:t>
      </w:r>
      <w:r w:rsidR="00FA3ADD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</w:p>
    <w:p w14:paraId="41CE864C" w14:textId="77777777" w:rsidR="006F0F38" w:rsidRDefault="006F0F38" w:rsidP="008657DF">
      <w:pPr>
        <w:ind w:left="720" w:firstLine="720"/>
        <w:rPr>
          <w:b/>
          <w:sz w:val="28"/>
          <w:szCs w:val="28"/>
        </w:rPr>
      </w:pPr>
    </w:p>
    <w:p w14:paraId="2B2EEDE8" w14:textId="6EBD7FF7" w:rsidR="006F0F38" w:rsidRPr="00C963D9" w:rsidRDefault="008657DF" w:rsidP="00C963D9">
      <w:pPr>
        <w:ind w:left="720" w:firstLine="720"/>
        <w:rPr>
          <w:b/>
          <w:sz w:val="28"/>
          <w:szCs w:val="28"/>
        </w:rPr>
      </w:pPr>
      <w:r w:rsidRPr="008657DF">
        <w:rPr>
          <w:b/>
          <w:sz w:val="28"/>
          <w:szCs w:val="28"/>
        </w:rPr>
        <w:t>GLYN ABBEY</w:t>
      </w:r>
      <w:r w:rsidR="00907CC8" w:rsidRPr="00907CC8">
        <w:rPr>
          <w:b/>
          <w:sz w:val="28"/>
          <w:szCs w:val="28"/>
        </w:rPr>
        <w:t xml:space="preserve"> GOLF CLUB – WOMEN IN GOLF CHARTER</w:t>
      </w:r>
    </w:p>
    <w:p w14:paraId="5617D8FD" w14:textId="70EA7CAA" w:rsidR="00B562A1" w:rsidRPr="00C963D9" w:rsidRDefault="00012C83" w:rsidP="00C963D9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This Charter is our set of objectives that supports our commitment</w:t>
      </w:r>
      <w:r w:rsidR="006F0F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to develop Ladies, girls and Family golf at Glyn Abbey Golf Club.</w:t>
      </w:r>
    </w:p>
    <w:p w14:paraId="741AB496" w14:textId="56C223F6" w:rsidR="009F61B4" w:rsidRPr="00C963D9" w:rsidRDefault="00012C83" w:rsidP="00C963D9">
      <w:pPr>
        <w:rPr>
          <w:b/>
          <w:bCs/>
          <w:sz w:val="24"/>
          <w:szCs w:val="24"/>
        </w:rPr>
      </w:pPr>
      <w:r w:rsidRPr="009F61B4">
        <w:rPr>
          <w:b/>
          <w:bCs/>
          <w:sz w:val="24"/>
          <w:szCs w:val="24"/>
        </w:rPr>
        <w:t>We have 9 core commitments outlined below</w:t>
      </w:r>
    </w:p>
    <w:p w14:paraId="7F0468EE" w14:textId="78E5BFC0" w:rsidR="00C963D9" w:rsidRDefault="00C963D9" w:rsidP="00D85510">
      <w:pPr>
        <w:jc w:val="center"/>
        <w:rPr>
          <w:sz w:val="24"/>
          <w:szCs w:val="24"/>
          <w:u w:val="single"/>
        </w:rPr>
      </w:pPr>
      <w:r w:rsidRPr="00C963D9">
        <w:rPr>
          <w:sz w:val="24"/>
          <w:szCs w:val="24"/>
          <w:u w:val="single"/>
        </w:rPr>
        <w:t>More women, girls and families playing golf</w:t>
      </w:r>
    </w:p>
    <w:p w14:paraId="35390A76" w14:textId="77777777" w:rsidR="00C963D9" w:rsidRPr="00CC773C" w:rsidRDefault="00C963D9" w:rsidP="00C963D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C773C">
        <w:rPr>
          <w:sz w:val="24"/>
          <w:szCs w:val="24"/>
        </w:rPr>
        <w:t xml:space="preserve">Aim to increase the </w:t>
      </w:r>
      <w:r>
        <w:rPr>
          <w:sz w:val="24"/>
          <w:szCs w:val="24"/>
        </w:rPr>
        <w:t>Women’s</w:t>
      </w:r>
      <w:r w:rsidRPr="00CC773C">
        <w:rPr>
          <w:sz w:val="24"/>
          <w:szCs w:val="24"/>
        </w:rPr>
        <w:t xml:space="preserve"> section by 10 per annum</w:t>
      </w:r>
      <w:r>
        <w:rPr>
          <w:sz w:val="24"/>
          <w:szCs w:val="24"/>
        </w:rPr>
        <w:t xml:space="preserve"> through Wales Golf New2Golf</w:t>
      </w:r>
    </w:p>
    <w:p w14:paraId="02E33DEB" w14:textId="1ECC458B" w:rsidR="00C963D9" w:rsidRPr="00C963D9" w:rsidRDefault="00C963D9" w:rsidP="00C963D9">
      <w:pPr>
        <w:numPr>
          <w:ilvl w:val="0"/>
          <w:numId w:val="5"/>
        </w:numPr>
        <w:jc w:val="center"/>
        <w:rPr>
          <w:sz w:val="24"/>
          <w:szCs w:val="24"/>
        </w:rPr>
      </w:pPr>
      <w:r w:rsidRPr="00C963D9">
        <w:rPr>
          <w:sz w:val="24"/>
          <w:szCs w:val="24"/>
        </w:rPr>
        <w:t>Get all tees measured and rated for 9-hole scorecards in 2021</w:t>
      </w:r>
    </w:p>
    <w:p w14:paraId="6B669B7A" w14:textId="720B7E28" w:rsidR="00C963D9" w:rsidRPr="00C963D9" w:rsidRDefault="00C963D9" w:rsidP="00C963D9">
      <w:pPr>
        <w:numPr>
          <w:ilvl w:val="0"/>
          <w:numId w:val="5"/>
        </w:numPr>
        <w:jc w:val="center"/>
        <w:rPr>
          <w:sz w:val="24"/>
          <w:szCs w:val="24"/>
        </w:rPr>
      </w:pPr>
      <w:r w:rsidRPr="00C963D9">
        <w:rPr>
          <w:sz w:val="24"/>
          <w:szCs w:val="24"/>
        </w:rPr>
        <w:t xml:space="preserve">Continue the Junior Academy and aim to increase membership by </w:t>
      </w:r>
      <w:r w:rsidR="00050BC7">
        <w:rPr>
          <w:sz w:val="24"/>
          <w:szCs w:val="24"/>
        </w:rPr>
        <w:t>10</w:t>
      </w:r>
      <w:r w:rsidRPr="00C963D9">
        <w:rPr>
          <w:sz w:val="24"/>
          <w:szCs w:val="24"/>
        </w:rPr>
        <w:t xml:space="preserve"> in 2021</w:t>
      </w:r>
    </w:p>
    <w:p w14:paraId="01B2B0DC" w14:textId="1D3107D6" w:rsidR="00C963D9" w:rsidRPr="00C963D9" w:rsidRDefault="00C963D9" w:rsidP="00C963D9">
      <w:pPr>
        <w:numPr>
          <w:ilvl w:val="0"/>
          <w:numId w:val="5"/>
        </w:numPr>
        <w:jc w:val="center"/>
        <w:rPr>
          <w:sz w:val="24"/>
          <w:szCs w:val="24"/>
        </w:rPr>
      </w:pPr>
      <w:r w:rsidRPr="00C963D9">
        <w:rPr>
          <w:sz w:val="24"/>
          <w:szCs w:val="24"/>
        </w:rPr>
        <w:t xml:space="preserve">Promote Women’s golf by </w:t>
      </w:r>
      <w:r w:rsidR="00050BC7">
        <w:rPr>
          <w:sz w:val="24"/>
          <w:szCs w:val="24"/>
        </w:rPr>
        <w:t>increasing the number</w:t>
      </w:r>
      <w:r w:rsidRPr="00C963D9">
        <w:rPr>
          <w:sz w:val="24"/>
          <w:szCs w:val="24"/>
        </w:rPr>
        <w:t xml:space="preserve"> </w:t>
      </w:r>
      <w:r w:rsidR="00050BC7">
        <w:rPr>
          <w:sz w:val="24"/>
          <w:szCs w:val="24"/>
        </w:rPr>
        <w:t xml:space="preserve">of </w:t>
      </w:r>
      <w:r w:rsidRPr="00C963D9">
        <w:rPr>
          <w:sz w:val="24"/>
          <w:szCs w:val="24"/>
        </w:rPr>
        <w:t xml:space="preserve">competitions </w:t>
      </w:r>
      <w:r w:rsidR="00050BC7">
        <w:rPr>
          <w:sz w:val="24"/>
          <w:szCs w:val="24"/>
        </w:rPr>
        <w:t xml:space="preserve">in </w:t>
      </w:r>
      <w:r w:rsidRPr="00C963D9">
        <w:rPr>
          <w:sz w:val="24"/>
          <w:szCs w:val="24"/>
        </w:rPr>
        <w:t>2021</w:t>
      </w:r>
      <w:r w:rsidR="00050BC7">
        <w:rPr>
          <w:sz w:val="24"/>
          <w:szCs w:val="24"/>
        </w:rPr>
        <w:t xml:space="preserve"> from 5 to 11</w:t>
      </w:r>
    </w:p>
    <w:p w14:paraId="6F92E363" w14:textId="12F0A017" w:rsidR="00C963D9" w:rsidRDefault="00C963D9" w:rsidP="00D8551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More females (and young people) in decision making and volunteer roles</w:t>
      </w:r>
    </w:p>
    <w:p w14:paraId="14F635E1" w14:textId="4F3B932B" w:rsidR="00050BC7" w:rsidRDefault="00050BC7" w:rsidP="00C963D9">
      <w:pPr>
        <w:numPr>
          <w:ilvl w:val="0"/>
          <w:numId w:val="5"/>
        </w:num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Provide volunteering opportunities for existing female members to volunteer in the 2021 New2Golf scheme</w:t>
      </w:r>
    </w:p>
    <w:p w14:paraId="3B89AFC3" w14:textId="1D57F885" w:rsidR="00050BC7" w:rsidRPr="00C963D9" w:rsidRDefault="00050BC7" w:rsidP="00C963D9">
      <w:pPr>
        <w:numPr>
          <w:ilvl w:val="0"/>
          <w:numId w:val="5"/>
        </w:num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Establish role descriptors for the main committee positions by the end of 2021</w:t>
      </w:r>
    </w:p>
    <w:p w14:paraId="1015C35C" w14:textId="0DC29BBB" w:rsidR="00C963D9" w:rsidRPr="00C963D9" w:rsidRDefault="00C963D9" w:rsidP="00D8551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More welcoming and inspiring environment for women, girls and families</w:t>
      </w:r>
    </w:p>
    <w:p w14:paraId="186ABB15" w14:textId="41522B06" w:rsidR="00CC773C" w:rsidRDefault="00CC773C" w:rsidP="00C963D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C773C">
        <w:rPr>
          <w:sz w:val="24"/>
          <w:szCs w:val="24"/>
        </w:rPr>
        <w:t>Update our website</w:t>
      </w:r>
      <w:r w:rsidR="00D77597">
        <w:rPr>
          <w:sz w:val="24"/>
          <w:szCs w:val="24"/>
        </w:rPr>
        <w:t xml:space="preserve"> by the end of 2021</w:t>
      </w:r>
      <w:r w:rsidRPr="00CC773C">
        <w:rPr>
          <w:sz w:val="24"/>
          <w:szCs w:val="24"/>
        </w:rPr>
        <w:t xml:space="preserve"> </w:t>
      </w:r>
      <w:r w:rsidR="00D77597">
        <w:rPr>
          <w:sz w:val="24"/>
          <w:szCs w:val="24"/>
        </w:rPr>
        <w:t xml:space="preserve">to have more gender-neutral imagery </w:t>
      </w:r>
    </w:p>
    <w:p w14:paraId="02318632" w14:textId="593362DC" w:rsidR="00CC773C" w:rsidRDefault="00D77597" w:rsidP="00C963D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Host </w:t>
      </w:r>
      <w:r w:rsidR="00050BC7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CC773C">
        <w:rPr>
          <w:sz w:val="24"/>
          <w:szCs w:val="24"/>
        </w:rPr>
        <w:t>Family golfing events</w:t>
      </w:r>
      <w:r>
        <w:rPr>
          <w:sz w:val="24"/>
          <w:szCs w:val="24"/>
        </w:rPr>
        <w:t xml:space="preserve"> in 2021</w:t>
      </w:r>
      <w:r w:rsidR="00050BC7">
        <w:rPr>
          <w:sz w:val="24"/>
          <w:szCs w:val="24"/>
        </w:rPr>
        <w:t xml:space="preserve"> (Red Tee Challenge, Women’s Open Day, Captains Days)</w:t>
      </w:r>
    </w:p>
    <w:p w14:paraId="0453FD43" w14:textId="16ECBED8" w:rsidR="009F61B4" w:rsidRDefault="009F61B4" w:rsidP="00C963D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Communicate promote and encourage the Charter within and beyond Glyn Abbey</w:t>
      </w:r>
      <w:r w:rsidR="00D77597">
        <w:rPr>
          <w:sz w:val="24"/>
          <w:szCs w:val="24"/>
        </w:rPr>
        <w:t xml:space="preserve"> by posting on our website, social media and local press</w:t>
      </w:r>
    </w:p>
    <w:p w14:paraId="7B860A8C" w14:textId="3564E9DB" w:rsidR="00907CC8" w:rsidRDefault="0008736B" w:rsidP="009F61B4">
      <w:pPr>
        <w:rPr>
          <w:sz w:val="24"/>
          <w:szCs w:val="24"/>
        </w:rPr>
      </w:pPr>
      <w:r w:rsidRPr="00AA0593">
        <w:rPr>
          <w:sz w:val="24"/>
          <w:szCs w:val="24"/>
        </w:rPr>
        <w:t>We are committed to achieving our pledge and will continue to work collaboratively with</w:t>
      </w:r>
      <w:r w:rsidR="00AA0593" w:rsidRPr="00AA0593">
        <w:rPr>
          <w:sz w:val="24"/>
          <w:szCs w:val="24"/>
        </w:rPr>
        <w:t xml:space="preserve"> </w:t>
      </w:r>
      <w:r w:rsidR="002648B3">
        <w:rPr>
          <w:sz w:val="24"/>
          <w:szCs w:val="24"/>
        </w:rPr>
        <w:t xml:space="preserve">our County and </w:t>
      </w:r>
      <w:r w:rsidR="00AA0593" w:rsidRPr="00AA0593">
        <w:rPr>
          <w:sz w:val="24"/>
          <w:szCs w:val="24"/>
        </w:rPr>
        <w:t xml:space="preserve">Wales Golf to encourage </w:t>
      </w:r>
      <w:r w:rsidR="002D7DA7">
        <w:rPr>
          <w:sz w:val="24"/>
          <w:szCs w:val="24"/>
        </w:rPr>
        <w:t>W</w:t>
      </w:r>
      <w:r w:rsidR="00AA0593">
        <w:rPr>
          <w:sz w:val="24"/>
          <w:szCs w:val="24"/>
        </w:rPr>
        <w:t xml:space="preserve">omen and </w:t>
      </w:r>
      <w:r w:rsidR="002D7DA7">
        <w:rPr>
          <w:sz w:val="24"/>
          <w:szCs w:val="24"/>
        </w:rPr>
        <w:t>G</w:t>
      </w:r>
      <w:r w:rsidR="00AA0593">
        <w:rPr>
          <w:sz w:val="24"/>
          <w:szCs w:val="24"/>
        </w:rPr>
        <w:t xml:space="preserve">irls </w:t>
      </w:r>
      <w:r w:rsidR="00FA3ADD">
        <w:rPr>
          <w:sz w:val="24"/>
          <w:szCs w:val="24"/>
        </w:rPr>
        <w:t xml:space="preserve">of all ages into the game of golf, nurture those already playing and provide every opportunity for </w:t>
      </w:r>
      <w:r w:rsidR="002D7DA7">
        <w:rPr>
          <w:sz w:val="24"/>
          <w:szCs w:val="24"/>
        </w:rPr>
        <w:t>W</w:t>
      </w:r>
      <w:r w:rsidR="00FA3ADD">
        <w:rPr>
          <w:sz w:val="24"/>
          <w:szCs w:val="24"/>
        </w:rPr>
        <w:t>omen to engage in the running and management of the Club.</w:t>
      </w:r>
    </w:p>
    <w:p w14:paraId="7B6C4DD9" w14:textId="04F36F21" w:rsidR="0075567E" w:rsidRDefault="0075567E" w:rsidP="009F61B4">
      <w:pPr>
        <w:rPr>
          <w:sz w:val="24"/>
          <w:szCs w:val="24"/>
        </w:rPr>
      </w:pPr>
    </w:p>
    <w:p w14:paraId="604F8E60" w14:textId="4618D181" w:rsidR="00907CC8" w:rsidRDefault="008657DF" w:rsidP="00D85510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 w:rsidR="00FA3ADD">
        <w:rPr>
          <w:sz w:val="24"/>
          <w:szCs w:val="24"/>
        </w:rPr>
        <w:t xml:space="preserve"> C</w:t>
      </w:r>
      <w:r w:rsidR="00F804F5">
        <w:rPr>
          <w:sz w:val="24"/>
          <w:szCs w:val="24"/>
        </w:rPr>
        <w:t xml:space="preserve">harter Champion </w:t>
      </w:r>
    </w:p>
    <w:p w14:paraId="0A43C6BA" w14:textId="291A651B" w:rsidR="00F804F5" w:rsidRPr="00F804F5" w:rsidRDefault="002D7DA7" w:rsidP="00F804F5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F804F5">
        <w:rPr>
          <w:sz w:val="24"/>
          <w:szCs w:val="24"/>
        </w:rPr>
        <w:t xml:space="preserve">igned          </w:t>
      </w:r>
      <w:r w:rsidR="00F804F5">
        <w:rPr>
          <w:sz w:val="24"/>
          <w:szCs w:val="24"/>
        </w:rPr>
        <w:tab/>
      </w:r>
      <w:r w:rsidR="00F804F5">
        <w:rPr>
          <w:sz w:val="24"/>
          <w:szCs w:val="24"/>
        </w:rPr>
        <w:tab/>
      </w:r>
      <w:r w:rsidR="00F804F5">
        <w:rPr>
          <w:sz w:val="24"/>
          <w:szCs w:val="24"/>
        </w:rPr>
        <w:tab/>
      </w:r>
      <w:r w:rsidR="00F804F5">
        <w:rPr>
          <w:sz w:val="24"/>
          <w:szCs w:val="24"/>
        </w:rPr>
        <w:tab/>
        <w:t xml:space="preserve">Date </w:t>
      </w:r>
    </w:p>
    <w:sectPr w:rsidR="00F804F5" w:rsidRPr="00F804F5" w:rsidSect="0075567E">
      <w:pgSz w:w="11906" w:h="16838"/>
      <w:pgMar w:top="113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37C6A" w14:textId="77777777" w:rsidR="006F2FCD" w:rsidRDefault="006F2FCD" w:rsidP="00E336CF">
      <w:pPr>
        <w:spacing w:after="0" w:line="240" w:lineRule="auto"/>
      </w:pPr>
      <w:r>
        <w:separator/>
      </w:r>
    </w:p>
  </w:endnote>
  <w:endnote w:type="continuationSeparator" w:id="0">
    <w:p w14:paraId="54A9569D" w14:textId="77777777" w:rsidR="006F2FCD" w:rsidRDefault="006F2FCD" w:rsidP="00E3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86CC0" w14:textId="77777777" w:rsidR="006F2FCD" w:rsidRDefault="006F2FCD" w:rsidP="00E336CF">
      <w:pPr>
        <w:spacing w:after="0" w:line="240" w:lineRule="auto"/>
      </w:pPr>
      <w:r>
        <w:separator/>
      </w:r>
    </w:p>
  </w:footnote>
  <w:footnote w:type="continuationSeparator" w:id="0">
    <w:p w14:paraId="42A5D32D" w14:textId="77777777" w:rsidR="006F2FCD" w:rsidRDefault="006F2FCD" w:rsidP="00E33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F5115"/>
    <w:multiLevelType w:val="hybridMultilevel"/>
    <w:tmpl w:val="73282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97349"/>
    <w:multiLevelType w:val="multilevel"/>
    <w:tmpl w:val="F974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767073"/>
    <w:multiLevelType w:val="hybridMultilevel"/>
    <w:tmpl w:val="81DC3D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7D0B05"/>
    <w:multiLevelType w:val="hybridMultilevel"/>
    <w:tmpl w:val="B7DAC5CC"/>
    <w:lvl w:ilvl="0" w:tplc="C9A0AA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30BAE"/>
    <w:multiLevelType w:val="hybridMultilevel"/>
    <w:tmpl w:val="89AC2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0BE"/>
    <w:rsid w:val="00012C83"/>
    <w:rsid w:val="00020817"/>
    <w:rsid w:val="00050BC7"/>
    <w:rsid w:val="0008736B"/>
    <w:rsid w:val="001232DA"/>
    <w:rsid w:val="00165025"/>
    <w:rsid w:val="00213283"/>
    <w:rsid w:val="002416A0"/>
    <w:rsid w:val="002648B3"/>
    <w:rsid w:val="002934B0"/>
    <w:rsid w:val="002D7DA7"/>
    <w:rsid w:val="00391A4A"/>
    <w:rsid w:val="00397C4B"/>
    <w:rsid w:val="003C51B5"/>
    <w:rsid w:val="004E7B21"/>
    <w:rsid w:val="005E17F6"/>
    <w:rsid w:val="0060086A"/>
    <w:rsid w:val="006853E5"/>
    <w:rsid w:val="006F0314"/>
    <w:rsid w:val="006F0F38"/>
    <w:rsid w:val="006F2FCD"/>
    <w:rsid w:val="0075567E"/>
    <w:rsid w:val="007D5EF1"/>
    <w:rsid w:val="00836174"/>
    <w:rsid w:val="008657DF"/>
    <w:rsid w:val="008A0674"/>
    <w:rsid w:val="00907CC8"/>
    <w:rsid w:val="00954DDB"/>
    <w:rsid w:val="0097363E"/>
    <w:rsid w:val="009F61B4"/>
    <w:rsid w:val="00A16353"/>
    <w:rsid w:val="00AA0593"/>
    <w:rsid w:val="00B26695"/>
    <w:rsid w:val="00B562A1"/>
    <w:rsid w:val="00B626D1"/>
    <w:rsid w:val="00B722C2"/>
    <w:rsid w:val="00C46C5C"/>
    <w:rsid w:val="00C74331"/>
    <w:rsid w:val="00C963D9"/>
    <w:rsid w:val="00CC773C"/>
    <w:rsid w:val="00D2056B"/>
    <w:rsid w:val="00D23435"/>
    <w:rsid w:val="00D41ADC"/>
    <w:rsid w:val="00D70C97"/>
    <w:rsid w:val="00D77597"/>
    <w:rsid w:val="00D85510"/>
    <w:rsid w:val="00D9232C"/>
    <w:rsid w:val="00DA662F"/>
    <w:rsid w:val="00E12740"/>
    <w:rsid w:val="00E336CF"/>
    <w:rsid w:val="00E370BE"/>
    <w:rsid w:val="00E4750D"/>
    <w:rsid w:val="00EC48DD"/>
    <w:rsid w:val="00EE4E21"/>
    <w:rsid w:val="00F804F5"/>
    <w:rsid w:val="00FA3ADD"/>
    <w:rsid w:val="00FC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1CFA1"/>
  <w15:chartTrackingRefBased/>
  <w15:docId w15:val="{6BB9A241-6064-40E6-8C5F-ABADDC58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6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3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6CF"/>
  </w:style>
  <w:style w:type="paragraph" w:styleId="Footer">
    <w:name w:val="footer"/>
    <w:basedOn w:val="Normal"/>
    <w:link w:val="FooterChar"/>
    <w:uiPriority w:val="99"/>
    <w:unhideWhenUsed/>
    <w:rsid w:val="00E33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6CF"/>
  </w:style>
  <w:style w:type="paragraph" w:styleId="NormalWeb">
    <w:name w:val="Normal (Web)"/>
    <w:basedOn w:val="Normal"/>
    <w:uiPriority w:val="99"/>
    <w:semiHidden/>
    <w:unhideWhenUsed/>
    <w:rsid w:val="005E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5A153-17A0-41DB-9175-D718A325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(Mold Golf Club)</dc:creator>
  <cp:keywords/>
  <dc:description/>
  <cp:lastModifiedBy>Samantha Molyneux</cp:lastModifiedBy>
  <cp:revision>2</cp:revision>
  <cp:lastPrinted>2021-05-11T14:54:00Z</cp:lastPrinted>
  <dcterms:created xsi:type="dcterms:W3CDTF">2021-05-11T15:13:00Z</dcterms:created>
  <dcterms:modified xsi:type="dcterms:W3CDTF">2021-05-11T15:13:00Z</dcterms:modified>
</cp:coreProperties>
</file>