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A126" w14:textId="77777777" w:rsidR="00A23EAA" w:rsidRPr="000908BE" w:rsidRDefault="00A23EAA" w:rsidP="00B03ACC">
      <w:pPr>
        <w:spacing w:after="160" w:line="259" w:lineRule="auto"/>
        <w:rPr>
          <w:rFonts w:ascii="Verdana" w:hAnsi="Verdana"/>
          <w:b/>
          <w:sz w:val="20"/>
          <w:szCs w:val="20"/>
          <w:lang w:val="en-GB"/>
        </w:rPr>
      </w:pPr>
    </w:p>
    <w:p w14:paraId="175142FE" w14:textId="77777777" w:rsidR="00A23EAA" w:rsidRPr="000908BE" w:rsidRDefault="00A23EAA" w:rsidP="00B03ACC">
      <w:pPr>
        <w:spacing w:after="160" w:line="259" w:lineRule="auto"/>
        <w:rPr>
          <w:rFonts w:ascii="Verdana" w:hAnsi="Verdana"/>
          <w:b/>
          <w:sz w:val="20"/>
          <w:szCs w:val="20"/>
          <w:lang w:val="en-GB"/>
        </w:rPr>
      </w:pPr>
    </w:p>
    <w:p w14:paraId="15234F76" w14:textId="77777777" w:rsidR="00A23EAA" w:rsidRPr="000908BE" w:rsidRDefault="00A23EAA" w:rsidP="00B03ACC">
      <w:pPr>
        <w:spacing w:after="160" w:line="259" w:lineRule="auto"/>
        <w:rPr>
          <w:rFonts w:ascii="Verdana" w:hAnsi="Verdana"/>
          <w:b/>
          <w:sz w:val="20"/>
          <w:szCs w:val="20"/>
          <w:lang w:val="en-GB"/>
        </w:rPr>
      </w:pPr>
    </w:p>
    <w:p w14:paraId="42AE3C0F" w14:textId="188663E4" w:rsidR="00A83C9B" w:rsidRPr="000908BE" w:rsidRDefault="000908BE" w:rsidP="00A83C9B">
      <w:pPr>
        <w:spacing w:after="160" w:line="259" w:lineRule="auto"/>
        <w:jc w:val="center"/>
        <w:rPr>
          <w:rFonts w:ascii="Verdana" w:hAnsi="Verdana"/>
          <w:b/>
          <w:sz w:val="20"/>
          <w:szCs w:val="20"/>
          <w:lang w:val="en-GB"/>
        </w:rPr>
      </w:pPr>
      <w:bookmarkStart w:id="0" w:name="_Hlk99697186"/>
      <w:r w:rsidRPr="000908BE">
        <w:rPr>
          <w:rFonts w:ascii="Verdana" w:hAnsi="Verdana"/>
          <w:b/>
          <w:bCs/>
          <w:sz w:val="20"/>
          <w:szCs w:val="20"/>
        </w:rPr>
        <w:t>Girls Golf Cymru Grant</w:t>
      </w:r>
    </w:p>
    <w:p w14:paraId="78ABFD51" w14:textId="77777777" w:rsidR="00276B40" w:rsidRPr="000908BE" w:rsidRDefault="00276B40" w:rsidP="00276B40">
      <w:pPr>
        <w:spacing w:after="160" w:line="259" w:lineRule="auto"/>
        <w:jc w:val="center"/>
        <w:rPr>
          <w:rFonts w:ascii="Verdana" w:hAnsi="Verdana"/>
          <w:b/>
          <w:sz w:val="20"/>
          <w:szCs w:val="20"/>
          <w:lang w:val="en-GB"/>
        </w:rPr>
      </w:pPr>
    </w:p>
    <w:p w14:paraId="6DFF6E70" w14:textId="4C2CC5D2" w:rsidR="00A23EAA" w:rsidRPr="000908BE" w:rsidRDefault="00276B40" w:rsidP="00276B40">
      <w:pPr>
        <w:spacing w:after="160" w:line="259" w:lineRule="auto"/>
        <w:jc w:val="center"/>
        <w:rPr>
          <w:rFonts w:ascii="Verdana" w:hAnsi="Verdana"/>
          <w:b/>
          <w:sz w:val="20"/>
          <w:szCs w:val="20"/>
          <w:lang w:val="en-GB"/>
        </w:rPr>
      </w:pPr>
      <w:r w:rsidRPr="000908BE">
        <w:rPr>
          <w:rFonts w:ascii="Verdana" w:hAnsi="Verdana"/>
          <w:b/>
          <w:sz w:val="20"/>
          <w:szCs w:val="20"/>
          <w:lang w:val="en-GB"/>
        </w:rPr>
        <w:t>Provided by</w:t>
      </w:r>
      <w:r w:rsidR="00A83C9B" w:rsidRPr="000908BE">
        <w:rPr>
          <w:rFonts w:ascii="Verdana" w:hAnsi="Verdana"/>
          <w:b/>
          <w:sz w:val="20"/>
          <w:szCs w:val="20"/>
          <w:lang w:val="en-GB"/>
        </w:rPr>
        <w:t xml:space="preserve"> Wales </w:t>
      </w:r>
      <w:r w:rsidR="000908BE" w:rsidRPr="000908BE">
        <w:rPr>
          <w:rFonts w:ascii="Verdana" w:hAnsi="Verdana"/>
          <w:b/>
          <w:sz w:val="20"/>
          <w:szCs w:val="20"/>
          <w:lang w:val="en-GB"/>
        </w:rPr>
        <w:t>Golf</w:t>
      </w:r>
    </w:p>
    <w:p w14:paraId="60BFD111" w14:textId="77777777" w:rsidR="00CC541A" w:rsidRPr="000908BE" w:rsidRDefault="00CC541A" w:rsidP="00276B40">
      <w:pPr>
        <w:spacing w:after="160" w:line="259" w:lineRule="auto"/>
        <w:jc w:val="center"/>
        <w:rPr>
          <w:rFonts w:ascii="Verdana" w:hAnsi="Verdana"/>
          <w:b/>
          <w:sz w:val="20"/>
          <w:szCs w:val="20"/>
          <w:lang w:val="en-GB"/>
        </w:rPr>
      </w:pPr>
    </w:p>
    <w:p w14:paraId="39C4661F" w14:textId="16908C33" w:rsidR="00CC541A" w:rsidRPr="000908BE" w:rsidRDefault="00CC541A" w:rsidP="00276B40">
      <w:pPr>
        <w:spacing w:after="160" w:line="259" w:lineRule="auto"/>
        <w:jc w:val="center"/>
        <w:rPr>
          <w:rFonts w:ascii="Verdana" w:hAnsi="Verdana"/>
          <w:b/>
          <w:sz w:val="20"/>
          <w:szCs w:val="20"/>
          <w:lang w:val="en-GB"/>
        </w:rPr>
      </w:pPr>
      <w:r w:rsidRPr="000908BE">
        <w:rPr>
          <w:rFonts w:ascii="Verdana" w:hAnsi="Verdana"/>
          <w:b/>
          <w:sz w:val="20"/>
          <w:szCs w:val="20"/>
          <w:lang w:val="en-GB"/>
        </w:rPr>
        <w:t>Club Guidance</w:t>
      </w:r>
    </w:p>
    <w:bookmarkEnd w:id="0"/>
    <w:p w14:paraId="7B3CB30C" w14:textId="77777777" w:rsidR="00A23EAA" w:rsidRPr="000908BE" w:rsidRDefault="00A23EAA" w:rsidP="00B03ACC">
      <w:pPr>
        <w:spacing w:after="160" w:line="259" w:lineRule="auto"/>
        <w:rPr>
          <w:rFonts w:ascii="Verdana" w:hAnsi="Verdana"/>
          <w:b/>
          <w:sz w:val="20"/>
          <w:szCs w:val="20"/>
          <w:lang w:val="en-GB"/>
        </w:rPr>
      </w:pPr>
    </w:p>
    <w:p w14:paraId="62ADD702" w14:textId="77777777" w:rsidR="00A23EAA" w:rsidRPr="000908BE" w:rsidRDefault="00A23EAA" w:rsidP="00B03ACC">
      <w:pPr>
        <w:spacing w:after="160" w:line="259" w:lineRule="auto"/>
        <w:rPr>
          <w:rFonts w:ascii="Verdana" w:hAnsi="Verdana"/>
          <w:b/>
          <w:sz w:val="20"/>
          <w:szCs w:val="20"/>
          <w:lang w:val="en-GB"/>
        </w:rPr>
      </w:pPr>
    </w:p>
    <w:p w14:paraId="63C680E3" w14:textId="04BB1E6D" w:rsidR="00276B40" w:rsidRPr="000908BE" w:rsidRDefault="00A23EAA" w:rsidP="00A83C9B">
      <w:pPr>
        <w:spacing w:after="160" w:line="259" w:lineRule="auto"/>
        <w:jc w:val="center"/>
        <w:rPr>
          <w:rFonts w:ascii="Verdana" w:hAnsi="Verdana"/>
          <w:b/>
          <w:sz w:val="20"/>
          <w:szCs w:val="20"/>
          <w:lang w:val="en-GB"/>
        </w:rPr>
      </w:pPr>
      <w:r w:rsidRPr="000908BE">
        <w:rPr>
          <w:rFonts w:ascii="Verdana" w:hAnsi="Verdana"/>
          <w:noProof/>
          <w:sz w:val="20"/>
          <w:szCs w:val="20"/>
          <w:lang w:val="en-GB" w:eastAsia="en-GB"/>
        </w:rPr>
        <w:drawing>
          <wp:inline distT="0" distB="0" distL="0" distR="0" wp14:anchorId="58D1DB2B" wp14:editId="1F047395">
            <wp:extent cx="3016897" cy="3165230"/>
            <wp:effectExtent l="0" t="0" r="0" b="0"/>
            <wp:docPr id="2" name="Picture 2" descr="C:\Users\hannah.mcallister\AppData\Local\Microsoft\Windows\INetCache\Content.Word\Back2G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Back2Gol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89" cy="3170678"/>
                    </a:xfrm>
                    <a:prstGeom prst="rect">
                      <a:avLst/>
                    </a:prstGeom>
                    <a:noFill/>
                    <a:ln>
                      <a:noFill/>
                    </a:ln>
                  </pic:spPr>
                </pic:pic>
              </a:graphicData>
            </a:graphic>
          </wp:inline>
        </w:drawing>
      </w:r>
    </w:p>
    <w:p w14:paraId="118CC411" w14:textId="77777777" w:rsidR="0024487F" w:rsidRPr="000908BE" w:rsidRDefault="0024487F" w:rsidP="00276B40">
      <w:pPr>
        <w:spacing w:after="160" w:line="259" w:lineRule="auto"/>
        <w:rPr>
          <w:rFonts w:ascii="Verdana" w:hAnsi="Verdana"/>
          <w:b/>
          <w:sz w:val="20"/>
          <w:szCs w:val="20"/>
          <w:lang w:val="en-GB"/>
        </w:rPr>
      </w:pPr>
    </w:p>
    <w:p w14:paraId="2557676B" w14:textId="77777777" w:rsidR="0024487F" w:rsidRPr="000908BE" w:rsidRDefault="0024487F" w:rsidP="00276B40">
      <w:pPr>
        <w:spacing w:after="160" w:line="259" w:lineRule="auto"/>
        <w:rPr>
          <w:rFonts w:ascii="Verdana" w:hAnsi="Verdana"/>
          <w:b/>
          <w:sz w:val="20"/>
          <w:szCs w:val="20"/>
          <w:lang w:val="en-GB"/>
        </w:rPr>
      </w:pPr>
    </w:p>
    <w:p w14:paraId="768BA3A2" w14:textId="77777777" w:rsidR="000908BE" w:rsidRPr="000908BE" w:rsidRDefault="000908BE" w:rsidP="00276B40">
      <w:pPr>
        <w:spacing w:after="160" w:line="259" w:lineRule="auto"/>
        <w:rPr>
          <w:rFonts w:ascii="Verdana" w:hAnsi="Verdana"/>
          <w:b/>
          <w:sz w:val="20"/>
          <w:szCs w:val="20"/>
          <w:lang w:val="en-GB"/>
        </w:rPr>
      </w:pPr>
      <w:bookmarkStart w:id="1" w:name="_Hlk95986275"/>
    </w:p>
    <w:p w14:paraId="465D4502" w14:textId="77777777" w:rsidR="000908BE" w:rsidRPr="000908BE" w:rsidRDefault="000908BE" w:rsidP="00276B40">
      <w:pPr>
        <w:spacing w:after="160" w:line="259" w:lineRule="auto"/>
        <w:rPr>
          <w:rFonts w:ascii="Verdana" w:hAnsi="Verdana"/>
          <w:b/>
          <w:sz w:val="20"/>
          <w:szCs w:val="20"/>
          <w:lang w:val="en-GB"/>
        </w:rPr>
      </w:pPr>
    </w:p>
    <w:p w14:paraId="427F3AAC" w14:textId="6611725D" w:rsidR="004E1D69" w:rsidRPr="000908BE" w:rsidRDefault="004E1D69" w:rsidP="00276B40">
      <w:pPr>
        <w:spacing w:after="160" w:line="259" w:lineRule="auto"/>
        <w:rPr>
          <w:rFonts w:ascii="Verdana" w:hAnsi="Verdana"/>
          <w:b/>
          <w:sz w:val="20"/>
          <w:szCs w:val="20"/>
          <w:lang w:val="en-GB"/>
        </w:rPr>
      </w:pPr>
      <w:r w:rsidRPr="000908BE">
        <w:rPr>
          <w:rFonts w:ascii="Verdana" w:hAnsi="Verdana"/>
          <w:b/>
          <w:bCs/>
          <w:sz w:val="20"/>
          <w:szCs w:val="20"/>
        </w:rPr>
        <w:t xml:space="preserve">The </w:t>
      </w:r>
      <w:r w:rsidR="000908BE" w:rsidRPr="000908BE">
        <w:rPr>
          <w:rFonts w:ascii="Verdana" w:hAnsi="Verdana"/>
          <w:b/>
          <w:bCs/>
          <w:sz w:val="20"/>
          <w:szCs w:val="20"/>
        </w:rPr>
        <w:t>Girls Golf Cymru</w:t>
      </w:r>
      <w:r w:rsidRPr="000908BE">
        <w:rPr>
          <w:rFonts w:ascii="Verdana" w:hAnsi="Verdana"/>
          <w:b/>
          <w:bCs/>
          <w:sz w:val="20"/>
          <w:szCs w:val="20"/>
        </w:rPr>
        <w:t xml:space="preserve"> Grant</w:t>
      </w:r>
    </w:p>
    <w:bookmarkEnd w:id="1"/>
    <w:p w14:paraId="537FE5B1" w14:textId="5B015BAA" w:rsidR="00E321B2" w:rsidRPr="000908BE" w:rsidRDefault="000908BE" w:rsidP="00276B40">
      <w:pPr>
        <w:spacing w:after="160" w:line="259" w:lineRule="auto"/>
        <w:rPr>
          <w:rFonts w:ascii="Verdana" w:hAnsi="Verdana"/>
          <w:sz w:val="20"/>
          <w:szCs w:val="20"/>
          <w:lang w:val="en-GB"/>
        </w:rPr>
      </w:pPr>
      <w:r w:rsidRPr="000908BE">
        <w:rPr>
          <w:rFonts w:ascii="Verdana" w:hAnsi="Verdana"/>
          <w:sz w:val="20"/>
          <w:szCs w:val="20"/>
          <w:lang w:val="en-GB"/>
        </w:rPr>
        <w:t>Girls Golf Cymru</w:t>
      </w:r>
      <w:r w:rsidR="00E321B2" w:rsidRPr="000908BE">
        <w:rPr>
          <w:rFonts w:ascii="Verdana" w:hAnsi="Verdana"/>
          <w:sz w:val="20"/>
          <w:szCs w:val="20"/>
          <w:lang w:val="en-GB"/>
        </w:rPr>
        <w:t xml:space="preserve"> </w:t>
      </w:r>
      <w:r w:rsidR="006F0CC8" w:rsidRPr="000908BE">
        <w:rPr>
          <w:rFonts w:ascii="Verdana" w:hAnsi="Verdana"/>
          <w:sz w:val="20"/>
          <w:szCs w:val="20"/>
          <w:lang w:val="en-GB"/>
        </w:rPr>
        <w:t>Grant</w:t>
      </w:r>
      <w:r w:rsidR="00E321B2" w:rsidRPr="000908BE">
        <w:rPr>
          <w:rFonts w:ascii="Verdana" w:hAnsi="Verdana"/>
          <w:sz w:val="20"/>
          <w:szCs w:val="20"/>
          <w:lang w:val="en-GB"/>
        </w:rPr>
        <w:t xml:space="preserve"> – Funding for projects up to £</w:t>
      </w:r>
      <w:r w:rsidRPr="000908BE">
        <w:rPr>
          <w:rFonts w:ascii="Verdana" w:hAnsi="Verdana"/>
          <w:sz w:val="20"/>
          <w:szCs w:val="20"/>
          <w:lang w:val="en-GB"/>
        </w:rPr>
        <w:t>1</w:t>
      </w:r>
      <w:r w:rsidR="00E321B2" w:rsidRPr="000908BE">
        <w:rPr>
          <w:rFonts w:ascii="Verdana" w:hAnsi="Verdana"/>
          <w:sz w:val="20"/>
          <w:szCs w:val="20"/>
          <w:lang w:val="en-GB"/>
        </w:rPr>
        <w:t>,000.</w:t>
      </w:r>
    </w:p>
    <w:p w14:paraId="4DB1F51B" w14:textId="5C094752" w:rsidR="00E321B2" w:rsidRPr="000908BE" w:rsidRDefault="00E321B2" w:rsidP="00276B40">
      <w:pPr>
        <w:spacing w:after="160" w:line="259" w:lineRule="auto"/>
        <w:rPr>
          <w:rFonts w:ascii="Verdana" w:hAnsi="Verdana"/>
          <w:sz w:val="20"/>
          <w:szCs w:val="20"/>
          <w:lang w:val="en-GB"/>
        </w:rPr>
      </w:pPr>
      <w:r w:rsidRPr="000908BE">
        <w:rPr>
          <w:rFonts w:ascii="Verdana" w:hAnsi="Verdana"/>
          <w:sz w:val="20"/>
          <w:szCs w:val="20"/>
          <w:lang w:val="en-GB"/>
        </w:rPr>
        <w:lastRenderedPageBreak/>
        <w:t>D</w:t>
      </w:r>
      <w:r w:rsidR="00BB6AD5" w:rsidRPr="000908BE">
        <w:rPr>
          <w:rFonts w:ascii="Verdana" w:hAnsi="Verdana"/>
          <w:sz w:val="20"/>
          <w:szCs w:val="20"/>
          <w:lang w:val="en-GB"/>
        </w:rPr>
        <w:t>emand is likely to be high</w:t>
      </w:r>
      <w:r w:rsidRPr="000908BE">
        <w:rPr>
          <w:rFonts w:ascii="Verdana" w:hAnsi="Verdana"/>
          <w:sz w:val="20"/>
          <w:szCs w:val="20"/>
          <w:lang w:val="en-GB"/>
        </w:rPr>
        <w:t>, and funding is limited</w:t>
      </w:r>
      <w:r w:rsidR="00804039" w:rsidRPr="000908BE">
        <w:rPr>
          <w:rFonts w:ascii="Verdana" w:hAnsi="Verdana"/>
          <w:sz w:val="20"/>
          <w:szCs w:val="20"/>
          <w:lang w:val="en-GB"/>
        </w:rPr>
        <w:t xml:space="preserve">. </w:t>
      </w:r>
      <w:r w:rsidRPr="000908BE">
        <w:rPr>
          <w:rFonts w:ascii="Verdana" w:hAnsi="Verdana"/>
          <w:sz w:val="20"/>
          <w:szCs w:val="20"/>
          <w:lang w:val="en-GB"/>
        </w:rPr>
        <w:t>Therefore,</w:t>
      </w:r>
      <w:r w:rsidR="00804039" w:rsidRPr="000908BE">
        <w:rPr>
          <w:rFonts w:ascii="Verdana" w:hAnsi="Verdana"/>
          <w:sz w:val="20"/>
          <w:szCs w:val="20"/>
          <w:lang w:val="en-GB"/>
        </w:rPr>
        <w:t xml:space="preserve"> it is </w:t>
      </w:r>
      <w:r w:rsidR="00BB6AD5" w:rsidRPr="000908BE">
        <w:rPr>
          <w:rFonts w:ascii="Verdana" w:hAnsi="Verdana"/>
          <w:sz w:val="20"/>
          <w:szCs w:val="20"/>
          <w:lang w:val="en-GB"/>
        </w:rPr>
        <w:t>unlikely we can support all applications</w:t>
      </w:r>
      <w:r w:rsidR="00804039" w:rsidRPr="000908BE">
        <w:rPr>
          <w:rFonts w:ascii="Verdana" w:hAnsi="Verdana"/>
          <w:sz w:val="20"/>
          <w:szCs w:val="20"/>
          <w:lang w:val="en-GB"/>
        </w:rPr>
        <w:t>; however, a fair application and assessment process has been put in place</w:t>
      </w:r>
      <w:r w:rsidR="00295A49" w:rsidRPr="000908BE">
        <w:rPr>
          <w:rFonts w:ascii="Verdana" w:hAnsi="Verdana"/>
          <w:sz w:val="20"/>
          <w:szCs w:val="20"/>
          <w:lang w:val="en-GB"/>
        </w:rPr>
        <w:t xml:space="preserve"> and each application will be judged on its own merits and </w:t>
      </w:r>
      <w:r w:rsidR="00502643" w:rsidRPr="000908BE">
        <w:rPr>
          <w:rFonts w:ascii="Verdana" w:hAnsi="Verdana"/>
          <w:sz w:val="20"/>
          <w:szCs w:val="20"/>
          <w:lang w:val="en-GB"/>
        </w:rPr>
        <w:t xml:space="preserve">the </w:t>
      </w:r>
      <w:r w:rsidR="00295A49" w:rsidRPr="000908BE">
        <w:rPr>
          <w:rFonts w:ascii="Verdana" w:hAnsi="Verdana"/>
          <w:sz w:val="20"/>
          <w:szCs w:val="20"/>
          <w:lang w:val="en-GB"/>
        </w:rPr>
        <w:t xml:space="preserve">information provided to support </w:t>
      </w:r>
      <w:r w:rsidR="00BC2918" w:rsidRPr="000908BE">
        <w:rPr>
          <w:rFonts w:ascii="Verdana" w:hAnsi="Verdana"/>
          <w:sz w:val="20"/>
          <w:szCs w:val="20"/>
          <w:lang w:val="en-GB"/>
        </w:rPr>
        <w:t xml:space="preserve">the </w:t>
      </w:r>
      <w:r w:rsidR="00295A49" w:rsidRPr="000908BE">
        <w:rPr>
          <w:rFonts w:ascii="Verdana" w:hAnsi="Verdana"/>
          <w:sz w:val="20"/>
          <w:szCs w:val="20"/>
          <w:lang w:val="en-GB"/>
        </w:rPr>
        <w:t>application.</w:t>
      </w:r>
    </w:p>
    <w:p w14:paraId="6BCDCECB" w14:textId="056DF3FE" w:rsidR="000908BE" w:rsidRPr="000908BE" w:rsidRDefault="00D61E79" w:rsidP="000908BE">
      <w:pPr>
        <w:spacing w:after="160" w:line="259" w:lineRule="auto"/>
        <w:rPr>
          <w:rFonts w:ascii="Verdana" w:hAnsi="Verdana"/>
          <w:b/>
          <w:sz w:val="20"/>
          <w:szCs w:val="20"/>
          <w:lang w:val="en-GB"/>
        </w:rPr>
      </w:pPr>
      <w:r w:rsidRPr="000908BE">
        <w:rPr>
          <w:rFonts w:ascii="Verdana" w:hAnsi="Verdana"/>
          <w:b/>
          <w:sz w:val="20"/>
          <w:szCs w:val="20"/>
          <w:lang w:val="en-GB"/>
        </w:rPr>
        <w:t>P</w:t>
      </w:r>
      <w:r w:rsidR="00276B40" w:rsidRPr="000908BE">
        <w:rPr>
          <w:rFonts w:ascii="Verdana" w:hAnsi="Verdana"/>
          <w:b/>
          <w:sz w:val="20"/>
          <w:szCs w:val="20"/>
          <w:lang w:val="en-GB"/>
        </w:rPr>
        <w:t>urpose</w:t>
      </w:r>
      <w:r w:rsidR="000908BE" w:rsidRPr="000908BE">
        <w:rPr>
          <w:rFonts w:ascii="Verdana" w:eastAsia="Times New Roman" w:hAnsi="Verdana" w:cs="Calibri"/>
          <w:color w:val="000000"/>
          <w:sz w:val="20"/>
          <w:szCs w:val="20"/>
          <w:lang w:val="en-GB" w:eastAsia="en-GB"/>
        </w:rPr>
        <w:t> </w:t>
      </w:r>
    </w:p>
    <w:p w14:paraId="51832447"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The Girls Golf Cymru Fund has opened its ‘Really Small Grants Programme’ to attract applications from current female junior golfers</w:t>
      </w:r>
    </w:p>
    <w:p w14:paraId="2F138C3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1BF7CED6"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The programme will award grants of up to £1,000 to golf clubs for projects that prioritise:</w:t>
      </w:r>
    </w:p>
    <w:p w14:paraId="0CC6B6F2"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7EA5C3FC" w14:textId="4659B7B0"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b/>
          <w:bCs/>
          <w:color w:val="000000"/>
          <w:sz w:val="20"/>
          <w:szCs w:val="20"/>
          <w:lang w:val="en-GB" w:eastAsia="en-GB"/>
        </w:rPr>
        <w:t>Getting girls playing golf in your golf club/community</w:t>
      </w:r>
      <w:r w:rsidRPr="000908BE">
        <w:rPr>
          <w:rFonts w:ascii="Verdana" w:eastAsia="Times New Roman" w:hAnsi="Verdana" w:cs="Calibri"/>
          <w:color w:val="000000"/>
          <w:sz w:val="20"/>
          <w:szCs w:val="20"/>
          <w:lang w:val="en-GB" w:eastAsia="en-GB"/>
        </w:rPr>
        <w:t> </w:t>
      </w:r>
    </w:p>
    <w:p w14:paraId="530A035E"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4230063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xml:space="preserve">We are open to </w:t>
      </w:r>
      <w:proofErr w:type="spellStart"/>
      <w:r w:rsidRPr="000908BE">
        <w:rPr>
          <w:rFonts w:ascii="Verdana" w:eastAsia="Times New Roman" w:hAnsi="Verdana" w:cs="Calibri"/>
          <w:color w:val="000000"/>
          <w:sz w:val="20"/>
          <w:szCs w:val="20"/>
          <w:lang w:val="en-GB" w:eastAsia="en-GB"/>
        </w:rPr>
        <w:t>non traditional</w:t>
      </w:r>
      <w:proofErr w:type="spellEnd"/>
      <w:r w:rsidRPr="000908BE">
        <w:rPr>
          <w:rFonts w:ascii="Verdana" w:eastAsia="Times New Roman" w:hAnsi="Verdana" w:cs="Calibri"/>
          <w:color w:val="000000"/>
          <w:sz w:val="20"/>
          <w:szCs w:val="20"/>
          <w:lang w:val="en-GB" w:eastAsia="en-GB"/>
        </w:rPr>
        <w:t xml:space="preserve"> methods in attracting girls to golf. We encourage you to think outside of the box to look at new and innovative ways to engage new girls in golf, our intention is to be as flexible as possible.</w:t>
      </w:r>
    </w:p>
    <w:p w14:paraId="476C38B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1DC977B0"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The funding is made available by Wales Golf and the Girls Golf Cymru project.</w:t>
      </w:r>
    </w:p>
    <w:p w14:paraId="55016A49"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32575A12" w14:textId="5E6DD006"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xml:space="preserve">Applications will be considered on a rolling basis until the </w:t>
      </w:r>
      <w:proofErr w:type="gramStart"/>
      <w:r w:rsidRPr="000908BE">
        <w:rPr>
          <w:rFonts w:ascii="Verdana" w:eastAsia="Times New Roman" w:hAnsi="Verdana" w:cs="Calibri"/>
          <w:color w:val="000000"/>
          <w:sz w:val="20"/>
          <w:szCs w:val="20"/>
          <w:lang w:val="en-GB" w:eastAsia="en-GB"/>
        </w:rPr>
        <w:t>15th</w:t>
      </w:r>
      <w:proofErr w:type="gramEnd"/>
      <w:r w:rsidRPr="000908BE">
        <w:rPr>
          <w:rFonts w:ascii="Verdana" w:eastAsia="Times New Roman" w:hAnsi="Verdana" w:cs="Calibri"/>
          <w:color w:val="000000"/>
          <w:sz w:val="20"/>
          <w:szCs w:val="20"/>
          <w:lang w:val="en-GB" w:eastAsia="en-GB"/>
        </w:rPr>
        <w:t xml:space="preserve"> November 2022 or until all funding has been awarded.</w:t>
      </w:r>
    </w:p>
    <w:p w14:paraId="35D24CF3"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p>
    <w:p w14:paraId="2DA8564C" w14:textId="60B03FF3" w:rsidR="00276B40" w:rsidRPr="000908BE" w:rsidRDefault="00276B40" w:rsidP="00276B40">
      <w:pPr>
        <w:spacing w:after="160" w:line="259" w:lineRule="auto"/>
        <w:rPr>
          <w:rFonts w:ascii="Verdana" w:hAnsi="Verdana"/>
          <w:sz w:val="20"/>
          <w:szCs w:val="20"/>
          <w:lang w:val="en-GB"/>
        </w:rPr>
      </w:pPr>
      <w:r w:rsidRPr="000908BE">
        <w:rPr>
          <w:rFonts w:ascii="Verdana" w:hAnsi="Verdana"/>
          <w:b/>
          <w:sz w:val="20"/>
          <w:szCs w:val="20"/>
          <w:lang w:val="en-GB"/>
        </w:rPr>
        <w:t>Assessment Criteria</w:t>
      </w:r>
      <w:r w:rsidRPr="000908BE">
        <w:rPr>
          <w:rFonts w:ascii="Verdana" w:hAnsi="Verdana"/>
          <w:sz w:val="20"/>
          <w:szCs w:val="20"/>
          <w:lang w:val="en-GB"/>
        </w:rPr>
        <w:t>:</w:t>
      </w:r>
    </w:p>
    <w:p w14:paraId="2CD37A80" w14:textId="480F39AC" w:rsidR="006B5708"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Clubs will need to demonstrate:</w:t>
      </w:r>
    </w:p>
    <w:p w14:paraId="2559B6EA"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To apply for the Girls Golf Cymru Grant please send us a video / voice note (Max 3 mins) or written project brief</w:t>
      </w:r>
    </w:p>
    <w:p w14:paraId="7DCAFD28"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(Max 1000 words)</w:t>
      </w:r>
    </w:p>
    <w:p w14:paraId="6F5ED2AD"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5567913F" w14:textId="23C52D76" w:rsidR="00276B40" w:rsidRPr="000908BE" w:rsidRDefault="000908BE" w:rsidP="000908BE">
      <w:pPr>
        <w:spacing w:after="160" w:line="259" w:lineRule="auto"/>
        <w:rPr>
          <w:rFonts w:ascii="Verdana" w:hAnsi="Verdana"/>
          <w:b/>
          <w:sz w:val="20"/>
          <w:szCs w:val="20"/>
          <w:lang w:val="en-GB"/>
        </w:rPr>
      </w:pPr>
      <w:r w:rsidRPr="000908BE">
        <w:rPr>
          <w:rFonts w:ascii="Verdana" w:eastAsia="Times New Roman" w:hAnsi="Verdana" w:cs="Calibri"/>
          <w:color w:val="000000"/>
          <w:sz w:val="20"/>
          <w:szCs w:val="20"/>
          <w:lang w:val="en-GB" w:eastAsia="en-GB"/>
        </w:rPr>
        <w:t>Tell us what your project will do to get more girls playing. How you will achieve this. Timescales and key                                                                                                                  </w:t>
      </w:r>
    </w:p>
    <w:p w14:paraId="629624CF" w14:textId="77777777" w:rsidR="00276B40" w:rsidRPr="000908BE" w:rsidRDefault="00276B40" w:rsidP="00276B40">
      <w:pPr>
        <w:spacing w:after="160" w:line="259" w:lineRule="auto"/>
        <w:rPr>
          <w:rFonts w:ascii="Verdana" w:hAnsi="Verdana"/>
          <w:sz w:val="20"/>
          <w:szCs w:val="20"/>
          <w:lang w:val="en-GB"/>
        </w:rPr>
      </w:pPr>
      <w:bookmarkStart w:id="2" w:name="_Hlk99697395"/>
      <w:r w:rsidRPr="000908BE">
        <w:rPr>
          <w:rFonts w:ascii="Verdana" w:hAnsi="Verdana"/>
          <w:b/>
          <w:sz w:val="20"/>
          <w:szCs w:val="20"/>
          <w:lang w:val="en-GB"/>
        </w:rPr>
        <w:t xml:space="preserve">Who can apply?   </w:t>
      </w:r>
    </w:p>
    <w:p w14:paraId="350F12BC" w14:textId="2CAD4652" w:rsidR="00276B40" w:rsidRPr="000908BE" w:rsidRDefault="000B0356" w:rsidP="00276B40">
      <w:pPr>
        <w:spacing w:after="160" w:line="259" w:lineRule="auto"/>
        <w:rPr>
          <w:rFonts w:ascii="Verdana" w:hAnsi="Verdana"/>
          <w:sz w:val="20"/>
          <w:szCs w:val="20"/>
          <w:lang w:val="en-GB"/>
        </w:rPr>
      </w:pPr>
      <w:r w:rsidRPr="000908BE">
        <w:rPr>
          <w:rFonts w:ascii="Verdana" w:hAnsi="Verdana"/>
          <w:sz w:val="20"/>
          <w:szCs w:val="20"/>
          <w:lang w:val="en-GB"/>
        </w:rPr>
        <w:t xml:space="preserve">Any golf club affiliated to Wales Golf </w:t>
      </w:r>
      <w:r w:rsidR="00276B40" w:rsidRPr="000908BE">
        <w:rPr>
          <w:rFonts w:ascii="Verdana" w:hAnsi="Verdana"/>
          <w:sz w:val="20"/>
          <w:szCs w:val="20"/>
          <w:lang w:val="en-GB"/>
        </w:rPr>
        <w:t xml:space="preserve">(as of the </w:t>
      </w:r>
      <w:proofErr w:type="gramStart"/>
      <w:r w:rsidR="00276B40" w:rsidRPr="000908BE">
        <w:rPr>
          <w:rFonts w:ascii="Verdana" w:hAnsi="Verdana"/>
          <w:sz w:val="20"/>
          <w:szCs w:val="20"/>
          <w:lang w:val="en-GB"/>
        </w:rPr>
        <w:t>1</w:t>
      </w:r>
      <w:r w:rsidR="00276B40" w:rsidRPr="000908BE">
        <w:rPr>
          <w:rFonts w:ascii="Verdana" w:hAnsi="Verdana"/>
          <w:sz w:val="20"/>
          <w:szCs w:val="20"/>
          <w:vertAlign w:val="superscript"/>
          <w:lang w:val="en-GB"/>
        </w:rPr>
        <w:t>st</w:t>
      </w:r>
      <w:proofErr w:type="gramEnd"/>
      <w:r w:rsidR="00276B40" w:rsidRPr="000908BE">
        <w:rPr>
          <w:rFonts w:ascii="Verdana" w:hAnsi="Verdana"/>
          <w:sz w:val="20"/>
          <w:szCs w:val="20"/>
          <w:lang w:val="en-GB"/>
        </w:rPr>
        <w:t xml:space="preserve"> Sept 202</w:t>
      </w:r>
      <w:r w:rsidR="00C07681" w:rsidRPr="000908BE">
        <w:rPr>
          <w:rFonts w:ascii="Verdana" w:hAnsi="Verdana"/>
          <w:sz w:val="20"/>
          <w:szCs w:val="20"/>
          <w:lang w:val="en-GB"/>
        </w:rPr>
        <w:t>2</w:t>
      </w:r>
      <w:r w:rsidR="00276B40" w:rsidRPr="000908BE">
        <w:rPr>
          <w:rFonts w:ascii="Verdana" w:hAnsi="Verdana"/>
          <w:sz w:val="20"/>
          <w:szCs w:val="20"/>
          <w:lang w:val="en-GB"/>
        </w:rPr>
        <w:t xml:space="preserve">) </w:t>
      </w:r>
      <w:r w:rsidRPr="000908BE">
        <w:rPr>
          <w:rFonts w:ascii="Verdana" w:hAnsi="Verdana"/>
          <w:sz w:val="20"/>
          <w:szCs w:val="20"/>
          <w:lang w:val="en-GB"/>
        </w:rPr>
        <w:t>which</w:t>
      </w:r>
      <w:r w:rsidR="00276B40" w:rsidRPr="000908BE">
        <w:rPr>
          <w:rFonts w:ascii="Verdana" w:hAnsi="Verdana"/>
          <w:sz w:val="20"/>
          <w:szCs w:val="20"/>
          <w:lang w:val="en-GB"/>
        </w:rPr>
        <w:t xml:space="preserve"> meet</w:t>
      </w:r>
      <w:r w:rsidRPr="000908BE">
        <w:rPr>
          <w:rFonts w:ascii="Verdana" w:hAnsi="Verdana"/>
          <w:sz w:val="20"/>
          <w:szCs w:val="20"/>
          <w:lang w:val="en-GB"/>
        </w:rPr>
        <w:t>s</w:t>
      </w:r>
      <w:r w:rsidR="00276B40" w:rsidRPr="000908BE">
        <w:rPr>
          <w:rFonts w:ascii="Verdana" w:hAnsi="Verdana"/>
          <w:sz w:val="20"/>
          <w:szCs w:val="20"/>
          <w:lang w:val="en-GB"/>
        </w:rPr>
        <w:t xml:space="preserve"> the criteria and conditions of the grant.</w:t>
      </w:r>
    </w:p>
    <w:p w14:paraId="1E4E819A" w14:textId="6BE3F218" w:rsidR="00276B40" w:rsidRPr="000908BE" w:rsidRDefault="00276B40" w:rsidP="00276B40">
      <w:pPr>
        <w:spacing w:after="160" w:line="259" w:lineRule="auto"/>
        <w:rPr>
          <w:rFonts w:ascii="Verdana" w:hAnsi="Verdana"/>
          <w:b/>
          <w:sz w:val="20"/>
          <w:szCs w:val="20"/>
          <w:lang w:val="en-GB"/>
        </w:rPr>
      </w:pPr>
      <w:r w:rsidRPr="000908BE">
        <w:rPr>
          <w:rFonts w:ascii="Verdana" w:hAnsi="Verdana"/>
          <w:b/>
          <w:sz w:val="20"/>
          <w:szCs w:val="20"/>
          <w:lang w:val="en-GB"/>
        </w:rPr>
        <w:t xml:space="preserve">Ideas of what this funding could be used for:  </w:t>
      </w:r>
    </w:p>
    <w:p w14:paraId="0F3504B3" w14:textId="77777777" w:rsidR="000908BE" w:rsidRPr="000908BE" w:rsidRDefault="00265D10" w:rsidP="000908BE">
      <w:pPr>
        <w:spacing w:after="0" w:line="240" w:lineRule="auto"/>
        <w:rPr>
          <w:rFonts w:ascii="Verdana" w:eastAsia="Times New Roman" w:hAnsi="Verdana" w:cs="Calibri"/>
          <w:color w:val="000000"/>
          <w:sz w:val="20"/>
          <w:szCs w:val="20"/>
          <w:lang w:val="en-GB" w:eastAsia="en-GB"/>
        </w:rPr>
      </w:pPr>
      <w:r w:rsidRPr="000908BE">
        <w:rPr>
          <w:rFonts w:ascii="Verdana" w:hAnsi="Verdana"/>
          <w:bCs/>
          <w:sz w:val="20"/>
          <w:szCs w:val="20"/>
          <w:lang w:val="en-GB"/>
        </w:rPr>
        <w:t xml:space="preserve">No set projects have been set in </w:t>
      </w:r>
      <w:r w:rsidR="004D30E4" w:rsidRPr="000908BE">
        <w:rPr>
          <w:rFonts w:ascii="Verdana" w:hAnsi="Verdana"/>
          <w:bCs/>
          <w:sz w:val="20"/>
          <w:szCs w:val="20"/>
          <w:lang w:val="en-GB"/>
        </w:rPr>
        <w:t>stone;</w:t>
      </w:r>
      <w:r w:rsidRPr="000908BE">
        <w:rPr>
          <w:rFonts w:ascii="Verdana" w:hAnsi="Verdana"/>
          <w:bCs/>
          <w:sz w:val="20"/>
          <w:szCs w:val="20"/>
          <w:lang w:val="en-GB"/>
        </w:rPr>
        <w:t xml:space="preserve"> Wales Golf are looking for clubs to be innovative in their approach to the </w:t>
      </w:r>
      <w:r w:rsidR="000908BE" w:rsidRPr="000908BE">
        <w:rPr>
          <w:rFonts w:ascii="Verdana" w:eastAsia="Times New Roman" w:hAnsi="Verdana" w:cs="Arial"/>
          <w:color w:val="192231"/>
          <w:sz w:val="20"/>
          <w:szCs w:val="20"/>
          <w:shd w:val="clear" w:color="auto" w:fill="FFFFFF"/>
          <w:lang w:val="en-GB" w:eastAsia="en-GB"/>
        </w:rPr>
        <w:t>Examples of eligible applications with a focus on getting more girls playing golf could be:</w:t>
      </w:r>
    </w:p>
    <w:p w14:paraId="00020DB0"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Arial"/>
          <w:color w:val="192231"/>
          <w:sz w:val="20"/>
          <w:szCs w:val="20"/>
          <w:shd w:val="clear" w:color="auto" w:fill="FFFFFF"/>
          <w:lang w:val="en-GB" w:eastAsia="en-GB"/>
        </w:rPr>
        <w:t>Run a golf taster event at your school or youth club that transitions back to your golf club. </w:t>
      </w:r>
    </w:p>
    <w:p w14:paraId="69D3D76D"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Arial"/>
          <w:color w:val="192231"/>
          <w:sz w:val="20"/>
          <w:szCs w:val="20"/>
          <w:shd w:val="clear" w:color="auto" w:fill="FFFFFF"/>
          <w:lang w:val="en-GB" w:eastAsia="en-GB"/>
        </w:rPr>
        <w:t>Organise a coaching clinic </w:t>
      </w:r>
    </w:p>
    <w:p w14:paraId="7EFC5D2B"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Arial"/>
          <w:color w:val="192231"/>
          <w:sz w:val="20"/>
          <w:szCs w:val="20"/>
          <w:shd w:val="clear" w:color="auto" w:fill="FFFFFF"/>
          <w:lang w:val="en-GB" w:eastAsia="en-GB"/>
        </w:rPr>
        <w:t xml:space="preserve">Organising fun introductory competitions </w:t>
      </w:r>
      <w:proofErr w:type="spellStart"/>
      <w:r w:rsidRPr="000908BE">
        <w:rPr>
          <w:rFonts w:ascii="Verdana" w:eastAsia="Times New Roman" w:hAnsi="Verdana" w:cs="Arial"/>
          <w:color w:val="192231"/>
          <w:sz w:val="20"/>
          <w:szCs w:val="20"/>
          <w:shd w:val="clear" w:color="auto" w:fill="FFFFFF"/>
          <w:lang w:val="en-GB" w:eastAsia="en-GB"/>
        </w:rPr>
        <w:t>i.e</w:t>
      </w:r>
      <w:proofErr w:type="spellEnd"/>
      <w:r w:rsidRPr="000908BE">
        <w:rPr>
          <w:rFonts w:ascii="Verdana" w:eastAsia="Times New Roman" w:hAnsi="Verdana" w:cs="Arial"/>
          <w:color w:val="192231"/>
          <w:sz w:val="20"/>
          <w:szCs w:val="20"/>
          <w:shd w:val="clear" w:color="auto" w:fill="FFFFFF"/>
          <w:lang w:val="en-GB" w:eastAsia="en-GB"/>
        </w:rPr>
        <w:t xml:space="preserve"> putting, targets. </w:t>
      </w:r>
    </w:p>
    <w:p w14:paraId="328F29E4"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xml:space="preserve">A number of </w:t>
      </w:r>
      <w:proofErr w:type="gramStart"/>
      <w:r w:rsidRPr="000908BE">
        <w:rPr>
          <w:rFonts w:ascii="Verdana" w:eastAsia="Times New Roman" w:hAnsi="Verdana" w:cs="Calibri"/>
          <w:color w:val="000000"/>
          <w:sz w:val="20"/>
          <w:szCs w:val="20"/>
          <w:lang w:val="en-GB" w:eastAsia="en-GB"/>
        </w:rPr>
        <w:t>session's</w:t>
      </w:r>
      <w:proofErr w:type="gramEnd"/>
      <w:r w:rsidRPr="000908BE">
        <w:rPr>
          <w:rFonts w:ascii="Verdana" w:eastAsia="Times New Roman" w:hAnsi="Verdana" w:cs="Calibri"/>
          <w:color w:val="000000"/>
          <w:sz w:val="20"/>
          <w:szCs w:val="20"/>
          <w:lang w:val="en-GB" w:eastAsia="en-GB"/>
        </w:rPr>
        <w:t xml:space="preserve"> at a local driving range or simulator facility</w:t>
      </w:r>
    </w:p>
    <w:p w14:paraId="3946DFA1" w14:textId="77777777" w:rsidR="000908BE" w:rsidRPr="000908BE" w:rsidRDefault="000908BE" w:rsidP="000908BE">
      <w:pPr>
        <w:numPr>
          <w:ilvl w:val="0"/>
          <w:numId w:val="47"/>
        </w:num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b/>
          <w:bCs/>
          <w:color w:val="000000"/>
          <w:sz w:val="20"/>
          <w:szCs w:val="20"/>
          <w:lang w:val="en-GB" w:eastAsia="en-GB"/>
        </w:rPr>
        <w:t>OTHER INNOVATIVE WAYS TO ENCOURAGE GIRLS TO PLAY GOLF</w:t>
      </w:r>
    </w:p>
    <w:p w14:paraId="63C51ADA" w14:textId="77777777" w:rsidR="000908BE" w:rsidRDefault="000908BE" w:rsidP="000908BE">
      <w:pPr>
        <w:spacing w:after="160" w:line="259" w:lineRule="auto"/>
        <w:rPr>
          <w:rFonts w:ascii="Verdana" w:hAnsi="Verdana"/>
          <w:b/>
          <w:sz w:val="20"/>
          <w:szCs w:val="20"/>
          <w:lang w:val="en-GB"/>
        </w:rPr>
      </w:pPr>
    </w:p>
    <w:p w14:paraId="765051B1" w14:textId="162D5290" w:rsidR="00276B40" w:rsidRPr="000908BE" w:rsidRDefault="00276B40" w:rsidP="000908BE">
      <w:pPr>
        <w:spacing w:after="160" w:line="259" w:lineRule="auto"/>
        <w:rPr>
          <w:rFonts w:ascii="Verdana" w:hAnsi="Verdana"/>
          <w:b/>
          <w:sz w:val="20"/>
          <w:szCs w:val="20"/>
          <w:lang w:val="en-GB"/>
        </w:rPr>
      </w:pPr>
      <w:r w:rsidRPr="000908BE">
        <w:rPr>
          <w:rFonts w:ascii="Verdana" w:hAnsi="Verdana"/>
          <w:b/>
          <w:sz w:val="20"/>
          <w:szCs w:val="20"/>
          <w:lang w:val="en-GB"/>
        </w:rPr>
        <w:t xml:space="preserve">What this fund cannot be used for:    </w:t>
      </w:r>
    </w:p>
    <w:p w14:paraId="2A87BEF9" w14:textId="0EA5E644" w:rsidR="00276B40" w:rsidRPr="000908BE" w:rsidRDefault="000908BE" w:rsidP="00276B40">
      <w:pPr>
        <w:spacing w:after="160" w:line="259" w:lineRule="auto"/>
        <w:rPr>
          <w:rFonts w:ascii="Verdana" w:hAnsi="Verdana"/>
          <w:sz w:val="20"/>
          <w:szCs w:val="20"/>
          <w:lang w:val="en-GB"/>
        </w:rPr>
      </w:pPr>
      <w:r>
        <w:rPr>
          <w:rFonts w:ascii="Verdana" w:hAnsi="Verdana"/>
          <w:sz w:val="20"/>
          <w:szCs w:val="20"/>
          <w:lang w:val="en-GB"/>
        </w:rPr>
        <w:t>????</w:t>
      </w:r>
    </w:p>
    <w:p w14:paraId="34B61D7D" w14:textId="5D5BF26E" w:rsidR="00276B40" w:rsidRPr="000908BE" w:rsidRDefault="00276B40" w:rsidP="00276B40">
      <w:pPr>
        <w:spacing w:after="160" w:line="259" w:lineRule="auto"/>
        <w:rPr>
          <w:rFonts w:ascii="Verdana" w:hAnsi="Verdana"/>
          <w:sz w:val="20"/>
          <w:szCs w:val="20"/>
          <w:lang w:val="en-GB"/>
        </w:rPr>
      </w:pPr>
      <w:r w:rsidRPr="000908BE">
        <w:rPr>
          <w:rFonts w:ascii="Verdana" w:hAnsi="Verdana"/>
          <w:b/>
          <w:sz w:val="20"/>
          <w:szCs w:val="20"/>
          <w:lang w:val="en-GB"/>
        </w:rPr>
        <w:lastRenderedPageBreak/>
        <w:t>How much can each club apply for?</w:t>
      </w:r>
      <w:r w:rsidRPr="000908BE">
        <w:rPr>
          <w:rFonts w:ascii="Verdana" w:hAnsi="Verdana"/>
          <w:sz w:val="20"/>
          <w:szCs w:val="20"/>
          <w:lang w:val="en-GB"/>
        </w:rPr>
        <w:t xml:space="preserve">  </w:t>
      </w:r>
    </w:p>
    <w:p w14:paraId="2032C1FE" w14:textId="59000A37" w:rsidR="00276B40" w:rsidRPr="000908BE" w:rsidRDefault="000908BE" w:rsidP="00276B40">
      <w:pPr>
        <w:spacing w:after="160" w:line="259" w:lineRule="auto"/>
        <w:rPr>
          <w:rFonts w:ascii="Verdana" w:hAnsi="Verdana"/>
          <w:sz w:val="20"/>
          <w:szCs w:val="20"/>
          <w:lang w:val="en-GB"/>
        </w:rPr>
      </w:pPr>
      <w:r>
        <w:rPr>
          <w:rFonts w:ascii="Verdana" w:hAnsi="Verdana"/>
          <w:sz w:val="20"/>
          <w:szCs w:val="20"/>
          <w:lang w:val="en-GB"/>
        </w:rPr>
        <w:t>Girls Golf Cymru</w:t>
      </w:r>
      <w:r w:rsidR="00310265" w:rsidRPr="000908BE">
        <w:rPr>
          <w:rFonts w:ascii="Verdana" w:hAnsi="Verdana"/>
          <w:sz w:val="20"/>
          <w:szCs w:val="20"/>
          <w:lang w:val="en-GB"/>
        </w:rPr>
        <w:t xml:space="preserve"> </w:t>
      </w:r>
      <w:r>
        <w:rPr>
          <w:rFonts w:ascii="Verdana" w:hAnsi="Verdana"/>
          <w:sz w:val="20"/>
          <w:szCs w:val="20"/>
          <w:lang w:val="en-GB"/>
        </w:rPr>
        <w:t>Grant</w:t>
      </w:r>
      <w:r w:rsidR="00310265" w:rsidRPr="000908BE">
        <w:rPr>
          <w:rFonts w:ascii="Verdana" w:hAnsi="Verdana"/>
          <w:sz w:val="20"/>
          <w:szCs w:val="20"/>
          <w:lang w:val="en-GB"/>
        </w:rPr>
        <w:t xml:space="preserve"> – Funding for projects up to £</w:t>
      </w:r>
      <w:r>
        <w:rPr>
          <w:rFonts w:ascii="Verdana" w:hAnsi="Verdana"/>
          <w:sz w:val="20"/>
          <w:szCs w:val="20"/>
          <w:lang w:val="en-GB"/>
        </w:rPr>
        <w:t>1</w:t>
      </w:r>
      <w:r w:rsidR="00310265" w:rsidRPr="000908BE">
        <w:rPr>
          <w:rFonts w:ascii="Verdana" w:hAnsi="Verdana"/>
          <w:sz w:val="20"/>
          <w:szCs w:val="20"/>
          <w:lang w:val="en-GB"/>
        </w:rPr>
        <w:t>,000.</w:t>
      </w:r>
    </w:p>
    <w:p w14:paraId="5648EA30" w14:textId="6EAB211D" w:rsidR="00276B40"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 xml:space="preserve">Funding will be paid in one instalment upon approval of </w:t>
      </w:r>
      <w:r w:rsidR="00310265" w:rsidRPr="000908BE">
        <w:rPr>
          <w:rFonts w:ascii="Verdana" w:hAnsi="Verdana"/>
          <w:sz w:val="20"/>
          <w:szCs w:val="20"/>
          <w:lang w:val="en-GB"/>
        </w:rPr>
        <w:t xml:space="preserve">the </w:t>
      </w:r>
      <w:r w:rsidRPr="000908BE">
        <w:rPr>
          <w:rFonts w:ascii="Verdana" w:hAnsi="Verdana"/>
          <w:sz w:val="20"/>
          <w:szCs w:val="20"/>
          <w:lang w:val="en-GB"/>
        </w:rPr>
        <w:t>application and receipt of a signed Service Level Agreement from the club/facility.</w:t>
      </w:r>
    </w:p>
    <w:p w14:paraId="18E2E1DA" w14:textId="1F564501" w:rsidR="00276B40"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 xml:space="preserve">Applicants may be offered a lower amount than requested and will have the opportunity to accept or decline. </w:t>
      </w:r>
    </w:p>
    <w:bookmarkEnd w:id="2"/>
    <w:p w14:paraId="65487563" w14:textId="77777777" w:rsidR="001263E1" w:rsidRPr="000908BE" w:rsidRDefault="001263E1" w:rsidP="001D4052">
      <w:pPr>
        <w:spacing w:after="160"/>
        <w:rPr>
          <w:rFonts w:ascii="Verdana" w:hAnsi="Verdana"/>
          <w:b/>
          <w:sz w:val="20"/>
          <w:szCs w:val="20"/>
          <w:lang w:val="en-GB"/>
        </w:rPr>
      </w:pPr>
    </w:p>
    <w:p w14:paraId="52FF18E6" w14:textId="4B465C1C" w:rsidR="00276B40" w:rsidRPr="000908BE" w:rsidRDefault="00276B40" w:rsidP="00276B40">
      <w:pPr>
        <w:spacing w:after="160" w:line="259" w:lineRule="auto"/>
        <w:rPr>
          <w:rFonts w:ascii="Verdana" w:hAnsi="Verdana"/>
          <w:b/>
          <w:sz w:val="20"/>
          <w:szCs w:val="20"/>
          <w:lang w:val="en-GB"/>
        </w:rPr>
      </w:pPr>
      <w:r w:rsidRPr="000908BE">
        <w:rPr>
          <w:rFonts w:ascii="Verdana" w:hAnsi="Verdana"/>
          <w:b/>
          <w:sz w:val="20"/>
          <w:szCs w:val="20"/>
          <w:lang w:val="en-GB"/>
        </w:rPr>
        <w:t xml:space="preserve">How to apply </w:t>
      </w:r>
    </w:p>
    <w:p w14:paraId="1EAA1443" w14:textId="23163270" w:rsidR="008C0A84" w:rsidRPr="000908BE" w:rsidRDefault="00276B40" w:rsidP="00276B40">
      <w:pPr>
        <w:spacing w:after="160" w:line="259" w:lineRule="auto"/>
        <w:rPr>
          <w:rFonts w:ascii="Verdana" w:hAnsi="Verdana"/>
          <w:sz w:val="20"/>
          <w:szCs w:val="20"/>
          <w:lang w:val="en-GB"/>
        </w:rPr>
      </w:pPr>
      <w:r w:rsidRPr="000908BE">
        <w:rPr>
          <w:rFonts w:ascii="Verdana" w:hAnsi="Verdana"/>
          <w:sz w:val="20"/>
          <w:szCs w:val="20"/>
          <w:lang w:val="en-GB"/>
        </w:rPr>
        <w:t xml:space="preserve">All affiliated clubs and facilities will be emailed information regarding the </w:t>
      </w:r>
      <w:r w:rsidR="000908BE">
        <w:rPr>
          <w:rFonts w:ascii="Verdana" w:hAnsi="Verdana"/>
          <w:b/>
          <w:bCs/>
          <w:sz w:val="20"/>
          <w:szCs w:val="20"/>
        </w:rPr>
        <w:t>Girls Golf Cymru Grant Scheme.</w:t>
      </w:r>
    </w:p>
    <w:p w14:paraId="5A715711" w14:textId="76E1BF36" w:rsidR="00276B40" w:rsidRPr="000908BE" w:rsidRDefault="00804039" w:rsidP="006F0CC8">
      <w:pPr>
        <w:spacing w:after="160" w:line="259" w:lineRule="auto"/>
        <w:rPr>
          <w:rFonts w:ascii="Verdana" w:hAnsi="Verdana"/>
          <w:b/>
          <w:sz w:val="20"/>
          <w:szCs w:val="20"/>
          <w:lang w:val="en-GB"/>
        </w:rPr>
      </w:pPr>
      <w:r w:rsidRPr="000908BE">
        <w:rPr>
          <w:rFonts w:ascii="Verdana" w:hAnsi="Verdana"/>
          <w:b/>
          <w:sz w:val="20"/>
          <w:szCs w:val="20"/>
          <w:lang w:val="en-GB"/>
        </w:rPr>
        <w:t xml:space="preserve">Proposed </w:t>
      </w:r>
      <w:r w:rsidR="00276B40" w:rsidRPr="000908BE">
        <w:rPr>
          <w:rFonts w:ascii="Verdana" w:hAnsi="Verdana"/>
          <w:b/>
          <w:sz w:val="20"/>
          <w:szCs w:val="20"/>
          <w:lang w:val="en-GB"/>
        </w:rPr>
        <w:t xml:space="preserve">Timeframes    </w:t>
      </w:r>
    </w:p>
    <w:p w14:paraId="577168D5" w14:textId="34CF984F" w:rsidR="00642EBF" w:rsidRPr="000908BE" w:rsidRDefault="00642EBF" w:rsidP="00642EBF">
      <w:pPr>
        <w:spacing w:after="160" w:line="259" w:lineRule="auto"/>
        <w:contextualSpacing/>
        <w:rPr>
          <w:rFonts w:ascii="Verdana" w:hAnsi="Verdana"/>
          <w:sz w:val="20"/>
          <w:szCs w:val="20"/>
          <w:lang w:val="en-GB"/>
        </w:rPr>
      </w:pPr>
    </w:p>
    <w:p w14:paraId="1B12DBE1" w14:textId="0E5C0995" w:rsidR="00642EBF" w:rsidRPr="000908BE" w:rsidRDefault="000908BE" w:rsidP="00642EBF">
      <w:pPr>
        <w:spacing w:after="160" w:line="259" w:lineRule="auto"/>
        <w:contextualSpacing/>
        <w:rPr>
          <w:rFonts w:ascii="Verdana" w:hAnsi="Verdana"/>
          <w:b/>
          <w:bCs/>
          <w:sz w:val="20"/>
          <w:szCs w:val="20"/>
          <w:lang w:val="en-GB"/>
        </w:rPr>
      </w:pPr>
      <w:r>
        <w:rPr>
          <w:rFonts w:ascii="Verdana" w:hAnsi="Verdana"/>
          <w:b/>
          <w:bCs/>
          <w:sz w:val="20"/>
          <w:szCs w:val="20"/>
          <w:lang w:val="en-GB"/>
        </w:rPr>
        <w:t>Girls Golf Cymru</w:t>
      </w:r>
      <w:r w:rsidR="00642EBF" w:rsidRPr="000908BE">
        <w:rPr>
          <w:rFonts w:ascii="Verdana" w:hAnsi="Verdana"/>
          <w:b/>
          <w:bCs/>
          <w:sz w:val="20"/>
          <w:szCs w:val="20"/>
          <w:lang w:val="en-GB"/>
        </w:rPr>
        <w:t xml:space="preserve"> Fund – Projects up to £</w:t>
      </w:r>
      <w:r>
        <w:rPr>
          <w:rFonts w:ascii="Verdana" w:hAnsi="Verdana"/>
          <w:b/>
          <w:bCs/>
          <w:sz w:val="20"/>
          <w:szCs w:val="20"/>
          <w:lang w:val="en-GB"/>
        </w:rPr>
        <w:t>1</w:t>
      </w:r>
      <w:r w:rsidR="00642EBF" w:rsidRPr="000908BE">
        <w:rPr>
          <w:rFonts w:ascii="Verdana" w:hAnsi="Verdana"/>
          <w:b/>
          <w:bCs/>
          <w:sz w:val="20"/>
          <w:szCs w:val="20"/>
          <w:lang w:val="en-GB"/>
        </w:rPr>
        <w:t>,000</w:t>
      </w:r>
      <w:r w:rsidR="00AF645D" w:rsidRPr="000908BE">
        <w:rPr>
          <w:rFonts w:ascii="Verdana" w:hAnsi="Verdana"/>
          <w:b/>
          <w:bCs/>
          <w:sz w:val="20"/>
          <w:szCs w:val="20"/>
          <w:lang w:val="en-GB"/>
        </w:rPr>
        <w:t xml:space="preserve"> </w:t>
      </w:r>
    </w:p>
    <w:p w14:paraId="70B24B99" w14:textId="77777777" w:rsidR="00642EBF" w:rsidRPr="000908BE" w:rsidRDefault="00642EBF" w:rsidP="00642EBF">
      <w:pPr>
        <w:spacing w:after="160" w:line="259" w:lineRule="auto"/>
        <w:contextualSpacing/>
        <w:rPr>
          <w:rFonts w:ascii="Verdana" w:hAnsi="Verdana"/>
          <w:b/>
          <w:bCs/>
          <w:sz w:val="20"/>
          <w:szCs w:val="20"/>
          <w:lang w:val="en-GB"/>
        </w:rPr>
      </w:pPr>
    </w:p>
    <w:p w14:paraId="4D9D4CE5" w14:textId="63246418"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Promotion to clubs </w:t>
      </w:r>
      <w:r w:rsidR="000908BE">
        <w:rPr>
          <w:rFonts w:ascii="Verdana" w:hAnsi="Verdana"/>
          <w:b/>
          <w:sz w:val="20"/>
          <w:szCs w:val="20"/>
          <w:lang w:val="en-GB"/>
        </w:rPr>
        <w:t>Early November</w:t>
      </w:r>
      <w:r w:rsidR="00C07681" w:rsidRPr="000908BE">
        <w:rPr>
          <w:rFonts w:ascii="Verdana" w:hAnsi="Verdana"/>
          <w:b/>
          <w:sz w:val="20"/>
          <w:szCs w:val="20"/>
          <w:lang w:val="en-GB"/>
        </w:rPr>
        <w:t xml:space="preserve"> 2022</w:t>
      </w:r>
    </w:p>
    <w:p w14:paraId="269BC156" w14:textId="49E6803E"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Deadline for applications is </w:t>
      </w:r>
      <w:r w:rsidR="000908BE">
        <w:rPr>
          <w:rFonts w:ascii="Verdana" w:hAnsi="Verdana"/>
          <w:b/>
          <w:sz w:val="20"/>
          <w:szCs w:val="20"/>
          <w:lang w:val="en-GB"/>
        </w:rPr>
        <w:t>30th</w:t>
      </w:r>
      <w:r w:rsidRPr="000908BE">
        <w:rPr>
          <w:rFonts w:ascii="Verdana" w:hAnsi="Verdana"/>
          <w:b/>
          <w:sz w:val="20"/>
          <w:szCs w:val="20"/>
          <w:lang w:val="en-GB"/>
        </w:rPr>
        <w:t xml:space="preserve"> </w:t>
      </w:r>
      <w:r w:rsidR="000908BE">
        <w:rPr>
          <w:rFonts w:ascii="Verdana" w:hAnsi="Verdana"/>
          <w:b/>
          <w:sz w:val="20"/>
          <w:szCs w:val="20"/>
          <w:lang w:val="en-GB"/>
        </w:rPr>
        <w:t>November</w:t>
      </w:r>
      <w:r w:rsidRPr="000908BE">
        <w:rPr>
          <w:rFonts w:ascii="Verdana" w:hAnsi="Verdana"/>
          <w:b/>
          <w:sz w:val="20"/>
          <w:szCs w:val="20"/>
          <w:lang w:val="en-GB"/>
        </w:rPr>
        <w:t xml:space="preserve"> 2022.</w:t>
      </w:r>
    </w:p>
    <w:p w14:paraId="4054D968" w14:textId="6DAAB8F2"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All applications will be agreed by the Wales Golf panel </w:t>
      </w:r>
    </w:p>
    <w:p w14:paraId="12254A78" w14:textId="6C7E367F"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Applicants will receive notification as to whether they have been successful via email</w:t>
      </w:r>
      <w:r w:rsidR="0024487F" w:rsidRPr="000908BE">
        <w:rPr>
          <w:rFonts w:ascii="Verdana" w:hAnsi="Verdana"/>
          <w:sz w:val="20"/>
          <w:szCs w:val="20"/>
          <w:lang w:val="en-GB"/>
        </w:rPr>
        <w:t>.</w:t>
      </w:r>
    </w:p>
    <w:p w14:paraId="3EFA2D51" w14:textId="42AA7CE4" w:rsidR="00C6691F" w:rsidRPr="000908BE" w:rsidRDefault="00C6691F" w:rsidP="00486451">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Successful clubs will be required to the register with </w:t>
      </w:r>
      <w:r w:rsidR="000908BE">
        <w:rPr>
          <w:rFonts w:ascii="Verdana" w:hAnsi="Verdana"/>
          <w:sz w:val="20"/>
          <w:szCs w:val="20"/>
          <w:lang w:val="en-GB"/>
        </w:rPr>
        <w:t xml:space="preserve">Junior golf Cert and the Women in Golf Charter </w:t>
      </w:r>
      <w:r w:rsidRPr="000908BE">
        <w:rPr>
          <w:rFonts w:ascii="Verdana" w:hAnsi="Verdana"/>
          <w:sz w:val="20"/>
          <w:szCs w:val="20"/>
          <w:lang w:val="en-GB"/>
        </w:rPr>
        <w:t>following grant confirmation. (</w:t>
      </w:r>
      <w:proofErr w:type="gramStart"/>
      <w:r w:rsidRPr="000908BE">
        <w:rPr>
          <w:rFonts w:ascii="Verdana" w:hAnsi="Verdana"/>
          <w:sz w:val="20"/>
          <w:szCs w:val="20"/>
          <w:lang w:val="en-GB"/>
        </w:rPr>
        <w:t>further</w:t>
      </w:r>
      <w:proofErr w:type="gramEnd"/>
      <w:r w:rsidRPr="000908BE">
        <w:rPr>
          <w:rFonts w:ascii="Verdana" w:hAnsi="Verdana"/>
          <w:sz w:val="20"/>
          <w:szCs w:val="20"/>
          <w:lang w:val="en-GB"/>
        </w:rPr>
        <w:t xml:space="preserve"> information will be provided with the grant offer) </w:t>
      </w:r>
    </w:p>
    <w:p w14:paraId="3BA68F59" w14:textId="2D93434B"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Wales Golf will distribute grants as soon as practically possible </w:t>
      </w:r>
      <w:r w:rsidR="00C07681" w:rsidRPr="000908BE">
        <w:rPr>
          <w:rFonts w:ascii="Verdana" w:hAnsi="Verdana"/>
          <w:sz w:val="20"/>
          <w:szCs w:val="20"/>
          <w:lang w:val="en-GB"/>
        </w:rPr>
        <w:t>once the Service Level Agreement is received</w:t>
      </w:r>
      <w:r w:rsidR="008A5CBB" w:rsidRPr="000908BE">
        <w:rPr>
          <w:rFonts w:ascii="Verdana" w:hAnsi="Verdana"/>
          <w:sz w:val="20"/>
          <w:szCs w:val="20"/>
          <w:lang w:val="en-GB"/>
        </w:rPr>
        <w:t>.</w:t>
      </w:r>
    </w:p>
    <w:p w14:paraId="7FD6142F" w14:textId="12AD1FB3" w:rsidR="00642EBF" w:rsidRPr="000908BE" w:rsidRDefault="00642EBF" w:rsidP="00642EBF">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Funding to be spent by clubs by </w:t>
      </w:r>
      <w:r w:rsidRPr="000908BE">
        <w:rPr>
          <w:rFonts w:ascii="Verdana" w:hAnsi="Verdana"/>
          <w:b/>
          <w:sz w:val="20"/>
          <w:szCs w:val="20"/>
          <w:lang w:val="en-GB"/>
        </w:rPr>
        <w:t>1</w:t>
      </w:r>
      <w:r w:rsidRPr="000908BE">
        <w:rPr>
          <w:rFonts w:ascii="Verdana" w:hAnsi="Verdana"/>
          <w:b/>
          <w:sz w:val="20"/>
          <w:szCs w:val="20"/>
          <w:vertAlign w:val="superscript"/>
          <w:lang w:val="en-GB"/>
        </w:rPr>
        <w:t>st</w:t>
      </w:r>
      <w:r w:rsidRPr="000908BE">
        <w:rPr>
          <w:rFonts w:ascii="Verdana" w:hAnsi="Verdana"/>
          <w:b/>
          <w:sz w:val="20"/>
          <w:szCs w:val="20"/>
          <w:lang w:val="en-GB"/>
        </w:rPr>
        <w:t xml:space="preserve"> M</w:t>
      </w:r>
      <w:r w:rsidR="00AF645D" w:rsidRPr="000908BE">
        <w:rPr>
          <w:rFonts w:ascii="Verdana" w:hAnsi="Verdana"/>
          <w:b/>
          <w:sz w:val="20"/>
          <w:szCs w:val="20"/>
          <w:lang w:val="en-GB"/>
        </w:rPr>
        <w:t>ARCH</w:t>
      </w:r>
      <w:r w:rsidRPr="000908BE">
        <w:rPr>
          <w:rFonts w:ascii="Verdana" w:hAnsi="Verdana"/>
          <w:b/>
          <w:sz w:val="20"/>
          <w:szCs w:val="20"/>
          <w:lang w:val="en-GB"/>
        </w:rPr>
        <w:t xml:space="preserve"> 2023</w:t>
      </w:r>
    </w:p>
    <w:p w14:paraId="49474134" w14:textId="0EFA57B8" w:rsidR="00642EBF" w:rsidRPr="00FF1AAB" w:rsidRDefault="00642EBF" w:rsidP="00276B40">
      <w:pPr>
        <w:numPr>
          <w:ilvl w:val="0"/>
          <w:numId w:val="29"/>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Project completion and reporting to be received </w:t>
      </w:r>
      <w:r w:rsidR="00AF645D" w:rsidRPr="000908BE">
        <w:rPr>
          <w:rFonts w:ascii="Verdana" w:hAnsi="Verdana"/>
          <w:b/>
          <w:sz w:val="20"/>
          <w:szCs w:val="20"/>
          <w:lang w:val="en-GB"/>
        </w:rPr>
        <w:t>1</w:t>
      </w:r>
      <w:r w:rsidR="00AF645D" w:rsidRPr="000908BE">
        <w:rPr>
          <w:rFonts w:ascii="Verdana" w:hAnsi="Verdana"/>
          <w:b/>
          <w:sz w:val="20"/>
          <w:szCs w:val="20"/>
          <w:vertAlign w:val="superscript"/>
          <w:lang w:val="en-GB"/>
        </w:rPr>
        <w:t xml:space="preserve">st </w:t>
      </w:r>
      <w:r w:rsidR="00AF645D" w:rsidRPr="000908BE">
        <w:rPr>
          <w:rFonts w:ascii="Verdana" w:hAnsi="Verdana"/>
          <w:b/>
          <w:sz w:val="20"/>
          <w:szCs w:val="20"/>
          <w:lang w:val="en-GB"/>
        </w:rPr>
        <w:t>APRIL</w:t>
      </w:r>
      <w:r w:rsidRPr="000908BE">
        <w:rPr>
          <w:rFonts w:ascii="Verdana" w:hAnsi="Verdana"/>
          <w:b/>
          <w:sz w:val="20"/>
          <w:szCs w:val="20"/>
          <w:lang w:val="en-GB"/>
        </w:rPr>
        <w:t xml:space="preserve"> 202</w:t>
      </w:r>
      <w:r w:rsidR="00AF645D" w:rsidRPr="000908BE">
        <w:rPr>
          <w:rFonts w:ascii="Verdana" w:hAnsi="Verdana"/>
          <w:b/>
          <w:sz w:val="20"/>
          <w:szCs w:val="20"/>
          <w:lang w:val="en-GB"/>
        </w:rPr>
        <w:t>3</w:t>
      </w:r>
      <w:r w:rsidRPr="000908BE">
        <w:rPr>
          <w:rFonts w:ascii="Verdana" w:hAnsi="Verdana"/>
          <w:b/>
          <w:sz w:val="20"/>
          <w:szCs w:val="20"/>
          <w:lang w:val="en-GB"/>
        </w:rPr>
        <w:t xml:space="preserve"> </w:t>
      </w:r>
      <w:r w:rsidRPr="000908BE">
        <w:rPr>
          <w:rFonts w:ascii="Verdana" w:hAnsi="Verdana"/>
          <w:sz w:val="20"/>
          <w:szCs w:val="20"/>
          <w:lang w:val="en-GB"/>
        </w:rPr>
        <w:t xml:space="preserve">(although reporting will be </w:t>
      </w:r>
      <w:proofErr w:type="gramStart"/>
      <w:r w:rsidRPr="000908BE">
        <w:rPr>
          <w:rFonts w:ascii="Verdana" w:hAnsi="Verdana"/>
          <w:sz w:val="20"/>
          <w:szCs w:val="20"/>
          <w:lang w:val="en-GB"/>
        </w:rPr>
        <w:t>required</w:t>
      </w:r>
      <w:proofErr w:type="gramEnd"/>
      <w:r w:rsidRPr="000908BE">
        <w:rPr>
          <w:rFonts w:ascii="Verdana" w:hAnsi="Verdana"/>
          <w:sz w:val="20"/>
          <w:szCs w:val="20"/>
          <w:lang w:val="en-GB"/>
        </w:rPr>
        <w:t xml:space="preserve"> and Highlights shared at several intervals throughout the year)</w:t>
      </w:r>
    </w:p>
    <w:p w14:paraId="479972A0" w14:textId="77777777" w:rsidR="00601CD7" w:rsidRPr="000908BE" w:rsidRDefault="00601CD7" w:rsidP="00276B40">
      <w:pPr>
        <w:spacing w:after="160" w:line="259" w:lineRule="auto"/>
        <w:rPr>
          <w:rFonts w:ascii="Verdana" w:hAnsi="Verdana"/>
          <w:b/>
          <w:sz w:val="20"/>
          <w:szCs w:val="20"/>
          <w:lang w:val="en-GB"/>
        </w:rPr>
      </w:pPr>
    </w:p>
    <w:p w14:paraId="540FD075" w14:textId="057A8052" w:rsidR="00276B40" w:rsidRPr="000908BE" w:rsidRDefault="00804039" w:rsidP="00276B40">
      <w:pPr>
        <w:spacing w:after="160" w:line="259" w:lineRule="auto"/>
        <w:rPr>
          <w:rFonts w:ascii="Verdana" w:hAnsi="Verdana"/>
          <w:b/>
          <w:sz w:val="20"/>
          <w:szCs w:val="20"/>
          <w:lang w:val="en-GB"/>
        </w:rPr>
      </w:pPr>
      <w:bookmarkStart w:id="3" w:name="_Hlk99698535"/>
      <w:r w:rsidRPr="000908BE">
        <w:rPr>
          <w:rFonts w:ascii="Verdana" w:hAnsi="Verdana"/>
          <w:b/>
          <w:sz w:val="20"/>
          <w:szCs w:val="20"/>
          <w:lang w:val="en-GB"/>
        </w:rPr>
        <w:t xml:space="preserve">Eligibility </w:t>
      </w:r>
      <w:r w:rsidR="00276B40" w:rsidRPr="000908BE">
        <w:rPr>
          <w:rFonts w:ascii="Verdana" w:hAnsi="Verdana"/>
          <w:b/>
          <w:sz w:val="20"/>
          <w:szCs w:val="20"/>
          <w:lang w:val="en-GB"/>
        </w:rPr>
        <w:t xml:space="preserve">Criteria &amp; Conditions </w:t>
      </w:r>
    </w:p>
    <w:p w14:paraId="7DBCFF01" w14:textId="77777777" w:rsidR="00276B40" w:rsidRPr="000908BE" w:rsidRDefault="00276B40" w:rsidP="00276B40">
      <w:pPr>
        <w:spacing w:after="160" w:line="259" w:lineRule="auto"/>
        <w:rPr>
          <w:rFonts w:ascii="Verdana" w:hAnsi="Verdana"/>
          <w:b/>
          <w:sz w:val="20"/>
          <w:szCs w:val="20"/>
          <w:lang w:val="en-GB"/>
        </w:rPr>
      </w:pPr>
      <w:r w:rsidRPr="000908BE">
        <w:rPr>
          <w:rFonts w:ascii="Verdana" w:hAnsi="Verdana"/>
          <w:b/>
          <w:sz w:val="20"/>
          <w:szCs w:val="20"/>
          <w:lang w:val="en-GB"/>
        </w:rPr>
        <w:t xml:space="preserve">Criteria </w:t>
      </w:r>
    </w:p>
    <w:p w14:paraId="568FB5C9" w14:textId="44C01A89" w:rsidR="00276B40" w:rsidRPr="000908BE" w:rsidRDefault="00340D22" w:rsidP="00276B40">
      <w:pPr>
        <w:spacing w:after="160" w:line="259" w:lineRule="auto"/>
        <w:rPr>
          <w:rFonts w:ascii="Verdana" w:hAnsi="Verdana"/>
          <w:b/>
          <w:sz w:val="20"/>
          <w:szCs w:val="20"/>
          <w:lang w:val="en-GB"/>
        </w:rPr>
      </w:pPr>
      <w:r w:rsidRPr="000908BE">
        <w:rPr>
          <w:rFonts w:ascii="Verdana" w:hAnsi="Verdana"/>
          <w:sz w:val="20"/>
          <w:szCs w:val="20"/>
          <w:lang w:val="en-GB"/>
        </w:rPr>
        <w:t xml:space="preserve">All </w:t>
      </w:r>
      <w:r w:rsidR="00804039" w:rsidRPr="000908BE">
        <w:rPr>
          <w:rFonts w:ascii="Verdana" w:hAnsi="Verdana"/>
          <w:sz w:val="20"/>
          <w:szCs w:val="20"/>
          <w:lang w:val="en-GB"/>
        </w:rPr>
        <w:t xml:space="preserve">clubs </w:t>
      </w:r>
      <w:r w:rsidR="00420160" w:rsidRPr="000908BE">
        <w:rPr>
          <w:rFonts w:ascii="Verdana" w:hAnsi="Verdana"/>
          <w:sz w:val="20"/>
          <w:szCs w:val="20"/>
          <w:lang w:val="en-GB"/>
        </w:rPr>
        <w:t>a</w:t>
      </w:r>
      <w:r w:rsidR="00276B40" w:rsidRPr="000908BE">
        <w:rPr>
          <w:rFonts w:ascii="Verdana" w:hAnsi="Verdana"/>
          <w:sz w:val="20"/>
          <w:szCs w:val="20"/>
          <w:lang w:val="en-GB"/>
        </w:rPr>
        <w:t>ppl</w:t>
      </w:r>
      <w:r w:rsidR="00804039" w:rsidRPr="000908BE">
        <w:rPr>
          <w:rFonts w:ascii="Verdana" w:hAnsi="Verdana"/>
          <w:sz w:val="20"/>
          <w:szCs w:val="20"/>
          <w:lang w:val="en-GB"/>
        </w:rPr>
        <w:t>ying</w:t>
      </w:r>
      <w:r w:rsidR="00276B40" w:rsidRPr="000908BE">
        <w:rPr>
          <w:rFonts w:ascii="Verdana" w:hAnsi="Verdana"/>
          <w:sz w:val="20"/>
          <w:szCs w:val="20"/>
          <w:lang w:val="en-GB"/>
        </w:rPr>
        <w:t xml:space="preserve"> must </w:t>
      </w:r>
      <w:r w:rsidRPr="000908BE">
        <w:rPr>
          <w:rFonts w:ascii="Verdana" w:hAnsi="Verdana"/>
          <w:sz w:val="20"/>
          <w:szCs w:val="20"/>
          <w:lang w:val="en-GB"/>
        </w:rPr>
        <w:t>meet the</w:t>
      </w:r>
      <w:r w:rsidR="00276B40" w:rsidRPr="000908BE">
        <w:rPr>
          <w:rFonts w:ascii="Verdana" w:hAnsi="Verdana"/>
          <w:sz w:val="20"/>
          <w:szCs w:val="20"/>
          <w:lang w:val="en-GB"/>
        </w:rPr>
        <w:t xml:space="preserve"> criteria outlined below</w:t>
      </w:r>
      <w:r w:rsidR="00E9288C" w:rsidRPr="000908BE">
        <w:rPr>
          <w:rFonts w:ascii="Verdana" w:hAnsi="Verdana"/>
          <w:sz w:val="20"/>
          <w:szCs w:val="20"/>
          <w:lang w:val="en-GB"/>
        </w:rPr>
        <w:t xml:space="preserve"> to qualify</w:t>
      </w:r>
      <w:r w:rsidR="00804039" w:rsidRPr="000908BE">
        <w:rPr>
          <w:rFonts w:ascii="Verdana" w:hAnsi="Verdana"/>
          <w:sz w:val="20"/>
          <w:szCs w:val="20"/>
          <w:lang w:val="en-GB"/>
        </w:rPr>
        <w:t>:</w:t>
      </w:r>
      <w:r w:rsidR="00276B40" w:rsidRPr="000908BE">
        <w:rPr>
          <w:rFonts w:ascii="Verdana" w:hAnsi="Verdana"/>
          <w:sz w:val="20"/>
          <w:szCs w:val="20"/>
          <w:lang w:val="en-GB"/>
        </w:rPr>
        <w:t xml:space="preserve"> </w:t>
      </w:r>
    </w:p>
    <w:p w14:paraId="618C21F9" w14:textId="72D26EF3" w:rsidR="000908BE" w:rsidRDefault="000908BE" w:rsidP="00276B40">
      <w:pPr>
        <w:numPr>
          <w:ilvl w:val="0"/>
          <w:numId w:val="30"/>
        </w:numPr>
        <w:spacing w:after="160" w:line="259" w:lineRule="auto"/>
        <w:contextualSpacing/>
        <w:rPr>
          <w:rFonts w:ascii="Verdana" w:hAnsi="Verdana"/>
          <w:sz w:val="20"/>
          <w:szCs w:val="20"/>
          <w:lang w:val="en-GB"/>
        </w:rPr>
      </w:pPr>
      <w:r>
        <w:rPr>
          <w:rFonts w:ascii="Verdana" w:hAnsi="Verdana"/>
          <w:sz w:val="20"/>
          <w:szCs w:val="20"/>
          <w:lang w:val="en-GB"/>
        </w:rPr>
        <w:t>To have full support and banking of club Manager and PGA professional</w:t>
      </w:r>
    </w:p>
    <w:p w14:paraId="0236A8DD" w14:textId="4FCF5F69" w:rsidR="00804039"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Affiliated to Wales Golf (as of the </w:t>
      </w:r>
      <w:proofErr w:type="gramStart"/>
      <w:r w:rsidRPr="000908BE">
        <w:rPr>
          <w:rFonts w:ascii="Verdana" w:hAnsi="Verdana"/>
          <w:sz w:val="20"/>
          <w:szCs w:val="20"/>
          <w:lang w:val="en-GB"/>
        </w:rPr>
        <w:t>1</w:t>
      </w:r>
      <w:r w:rsidRPr="000908BE">
        <w:rPr>
          <w:rFonts w:ascii="Verdana" w:hAnsi="Verdana"/>
          <w:sz w:val="20"/>
          <w:szCs w:val="20"/>
          <w:vertAlign w:val="superscript"/>
          <w:lang w:val="en-GB"/>
        </w:rPr>
        <w:t>st</w:t>
      </w:r>
      <w:proofErr w:type="gramEnd"/>
      <w:r w:rsidRPr="000908BE">
        <w:rPr>
          <w:rFonts w:ascii="Verdana" w:hAnsi="Verdana"/>
          <w:sz w:val="20"/>
          <w:szCs w:val="20"/>
          <w:lang w:val="en-GB"/>
        </w:rPr>
        <w:t xml:space="preserve"> Sept 202</w:t>
      </w:r>
      <w:r w:rsidR="008A5CBB" w:rsidRPr="000908BE">
        <w:rPr>
          <w:rFonts w:ascii="Verdana" w:hAnsi="Verdana"/>
          <w:sz w:val="20"/>
          <w:szCs w:val="20"/>
          <w:lang w:val="en-GB"/>
        </w:rPr>
        <w:t>2</w:t>
      </w:r>
      <w:r w:rsidRPr="000908BE">
        <w:rPr>
          <w:rFonts w:ascii="Verdana" w:hAnsi="Verdana"/>
          <w:sz w:val="20"/>
          <w:szCs w:val="20"/>
          <w:lang w:val="en-GB"/>
        </w:rPr>
        <w:t xml:space="preserve">) </w:t>
      </w:r>
    </w:p>
    <w:p w14:paraId="723E5F60" w14:textId="526AFF13" w:rsidR="000908BE" w:rsidRDefault="000908BE" w:rsidP="00276B40">
      <w:pPr>
        <w:numPr>
          <w:ilvl w:val="0"/>
          <w:numId w:val="30"/>
        </w:numPr>
        <w:spacing w:after="160" w:line="259" w:lineRule="auto"/>
        <w:contextualSpacing/>
        <w:rPr>
          <w:rFonts w:ascii="Verdana" w:hAnsi="Verdana"/>
          <w:sz w:val="20"/>
          <w:szCs w:val="20"/>
          <w:lang w:val="en-GB"/>
        </w:rPr>
      </w:pPr>
      <w:r>
        <w:rPr>
          <w:rFonts w:ascii="Verdana" w:hAnsi="Verdana"/>
          <w:sz w:val="20"/>
          <w:szCs w:val="20"/>
          <w:lang w:val="en-GB"/>
        </w:rPr>
        <w:t>Registered for the Junior Golf Certificate</w:t>
      </w:r>
    </w:p>
    <w:p w14:paraId="6DC85B5C" w14:textId="78257390" w:rsidR="000908BE" w:rsidRPr="000908BE" w:rsidRDefault="000908BE" w:rsidP="00276B40">
      <w:pPr>
        <w:numPr>
          <w:ilvl w:val="0"/>
          <w:numId w:val="30"/>
        </w:numPr>
        <w:spacing w:after="160" w:line="259" w:lineRule="auto"/>
        <w:contextualSpacing/>
        <w:rPr>
          <w:rFonts w:ascii="Verdana" w:hAnsi="Verdana"/>
          <w:sz w:val="20"/>
          <w:szCs w:val="20"/>
          <w:lang w:val="en-GB"/>
        </w:rPr>
      </w:pPr>
      <w:r>
        <w:rPr>
          <w:rFonts w:ascii="Verdana" w:hAnsi="Verdana"/>
          <w:sz w:val="20"/>
          <w:szCs w:val="20"/>
          <w:lang w:val="en-GB"/>
        </w:rPr>
        <w:t xml:space="preserve">Registered for the Women in Golf Charter </w:t>
      </w:r>
    </w:p>
    <w:p w14:paraId="65DF6BF0" w14:textId="58011D78" w:rsidR="00276B40" w:rsidRPr="000908BE"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D</w:t>
      </w:r>
      <w:r w:rsidR="00276B40" w:rsidRPr="000908BE">
        <w:rPr>
          <w:rFonts w:ascii="Verdana" w:hAnsi="Verdana"/>
          <w:sz w:val="20"/>
          <w:szCs w:val="20"/>
          <w:lang w:val="en-GB"/>
        </w:rPr>
        <w:t>emonstrate</w:t>
      </w:r>
      <w:r w:rsidRPr="000908BE">
        <w:rPr>
          <w:rFonts w:ascii="Verdana" w:hAnsi="Verdana"/>
          <w:sz w:val="20"/>
          <w:szCs w:val="20"/>
          <w:lang w:val="en-GB"/>
        </w:rPr>
        <w:t xml:space="preserve">s </w:t>
      </w:r>
      <w:r w:rsidR="00276B40" w:rsidRPr="000908BE">
        <w:rPr>
          <w:rFonts w:ascii="Verdana" w:hAnsi="Verdana"/>
          <w:sz w:val="20"/>
          <w:szCs w:val="20"/>
          <w:lang w:val="en-GB"/>
        </w:rPr>
        <w:t xml:space="preserve">a commitment to growing the game and long-term sustainability, through </w:t>
      </w:r>
      <w:r w:rsidR="00276B40" w:rsidRPr="000908BE">
        <w:rPr>
          <w:rFonts w:ascii="Verdana" w:hAnsi="Verdana"/>
          <w:b/>
          <w:sz w:val="20"/>
          <w:szCs w:val="20"/>
          <w:lang w:val="en-GB"/>
        </w:rPr>
        <w:t xml:space="preserve">engagement </w:t>
      </w:r>
      <w:r w:rsidR="00276B40" w:rsidRPr="000908BE">
        <w:rPr>
          <w:rFonts w:ascii="Verdana" w:hAnsi="Verdana"/>
          <w:sz w:val="20"/>
          <w:szCs w:val="20"/>
          <w:lang w:val="en-GB"/>
        </w:rPr>
        <w:t xml:space="preserve">with </w:t>
      </w:r>
      <w:r w:rsidR="00E9288C" w:rsidRPr="000908BE">
        <w:rPr>
          <w:rFonts w:ascii="Verdana" w:hAnsi="Verdana"/>
          <w:sz w:val="20"/>
          <w:szCs w:val="20"/>
          <w:lang w:val="en-GB"/>
        </w:rPr>
        <w:t xml:space="preserve">relevant </w:t>
      </w:r>
      <w:r w:rsidR="00276B40" w:rsidRPr="000908BE">
        <w:rPr>
          <w:rFonts w:ascii="Verdana" w:hAnsi="Verdana"/>
          <w:sz w:val="20"/>
          <w:szCs w:val="20"/>
          <w:lang w:val="en-GB"/>
        </w:rPr>
        <w:t xml:space="preserve">initiatives and </w:t>
      </w:r>
      <w:r w:rsidR="00276B40" w:rsidRPr="000908BE">
        <w:rPr>
          <w:rFonts w:ascii="Verdana" w:hAnsi="Verdana"/>
          <w:b/>
          <w:sz w:val="20"/>
          <w:szCs w:val="20"/>
          <w:lang w:val="en-GB"/>
        </w:rPr>
        <w:t>Wales Golf development programmes</w:t>
      </w:r>
      <w:r w:rsidR="00C76610" w:rsidRPr="000908BE">
        <w:rPr>
          <w:rFonts w:ascii="Verdana" w:hAnsi="Verdana"/>
          <w:sz w:val="20"/>
          <w:szCs w:val="20"/>
          <w:lang w:val="en-GB"/>
        </w:rPr>
        <w:t xml:space="preserve"> as well as support/engagement with Wales Golf High Performance Programmes</w:t>
      </w:r>
      <w:r w:rsidR="000E1A34" w:rsidRPr="000908BE">
        <w:rPr>
          <w:rFonts w:ascii="Verdana" w:hAnsi="Verdana"/>
          <w:sz w:val="20"/>
          <w:szCs w:val="20"/>
          <w:lang w:val="en-GB"/>
        </w:rPr>
        <w:t xml:space="preserve"> (where applicable)</w:t>
      </w:r>
      <w:r w:rsidR="00C76610" w:rsidRPr="000908BE">
        <w:rPr>
          <w:rFonts w:ascii="Verdana" w:hAnsi="Verdana"/>
          <w:sz w:val="20"/>
          <w:szCs w:val="20"/>
          <w:lang w:val="en-GB"/>
        </w:rPr>
        <w:t>.</w:t>
      </w:r>
    </w:p>
    <w:p w14:paraId="473CC42F" w14:textId="4E2EFC20" w:rsidR="00276B40" w:rsidRPr="000908BE" w:rsidRDefault="00276B40"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 xml:space="preserve">Completed the </w:t>
      </w:r>
      <w:r w:rsidRPr="000908BE">
        <w:rPr>
          <w:rFonts w:ascii="Verdana" w:hAnsi="Verdana"/>
          <w:b/>
          <w:sz w:val="20"/>
          <w:szCs w:val="20"/>
          <w:lang w:val="en-GB"/>
        </w:rPr>
        <w:t>Wales Golf</w:t>
      </w:r>
      <w:r w:rsidRPr="000908BE">
        <w:rPr>
          <w:rFonts w:ascii="Verdana" w:hAnsi="Verdana"/>
          <w:sz w:val="20"/>
          <w:szCs w:val="20"/>
          <w:lang w:val="en-GB"/>
        </w:rPr>
        <w:t xml:space="preserve"> </w:t>
      </w:r>
      <w:r w:rsidRPr="000908BE">
        <w:rPr>
          <w:rFonts w:ascii="Verdana" w:hAnsi="Verdana"/>
          <w:b/>
          <w:sz w:val="20"/>
          <w:szCs w:val="20"/>
          <w:lang w:val="en-GB"/>
        </w:rPr>
        <w:t>strong club matrix</w:t>
      </w:r>
      <w:r w:rsidRPr="000908BE">
        <w:rPr>
          <w:rFonts w:ascii="Verdana" w:hAnsi="Verdana"/>
          <w:sz w:val="20"/>
          <w:szCs w:val="20"/>
          <w:lang w:val="en-GB"/>
        </w:rPr>
        <w:t xml:space="preserve"> and are committed to improving areas highlighted.</w:t>
      </w:r>
    </w:p>
    <w:p w14:paraId="013F0B6E" w14:textId="288D7608" w:rsidR="00276B40" w:rsidRPr="000908BE"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t>A</w:t>
      </w:r>
      <w:r w:rsidR="00276B40" w:rsidRPr="000908BE">
        <w:rPr>
          <w:rFonts w:ascii="Verdana" w:hAnsi="Verdana"/>
          <w:sz w:val="20"/>
          <w:szCs w:val="20"/>
          <w:lang w:val="en-GB"/>
        </w:rPr>
        <w:t xml:space="preserve"> </w:t>
      </w:r>
      <w:r w:rsidR="00E9288C" w:rsidRPr="000908BE">
        <w:rPr>
          <w:rFonts w:ascii="Verdana" w:hAnsi="Verdana"/>
          <w:sz w:val="20"/>
          <w:szCs w:val="20"/>
          <w:lang w:val="en-GB"/>
        </w:rPr>
        <w:t xml:space="preserve">clear </w:t>
      </w:r>
      <w:r w:rsidR="00276B40" w:rsidRPr="000908BE">
        <w:rPr>
          <w:rFonts w:ascii="Verdana" w:hAnsi="Verdana"/>
          <w:sz w:val="20"/>
          <w:szCs w:val="20"/>
          <w:lang w:val="en-GB"/>
        </w:rPr>
        <w:t xml:space="preserve">commitment to reviewing and implementing </w:t>
      </w:r>
      <w:r w:rsidR="00276B40" w:rsidRPr="000908BE">
        <w:rPr>
          <w:rFonts w:ascii="Verdana" w:hAnsi="Verdana"/>
          <w:b/>
          <w:sz w:val="20"/>
          <w:szCs w:val="20"/>
          <w:lang w:val="en-GB"/>
        </w:rPr>
        <w:t>good governance practice</w:t>
      </w:r>
      <w:r w:rsidR="00276B40" w:rsidRPr="000908BE">
        <w:rPr>
          <w:rFonts w:ascii="Verdana" w:hAnsi="Verdana"/>
          <w:sz w:val="20"/>
          <w:szCs w:val="20"/>
          <w:lang w:val="en-GB"/>
        </w:rPr>
        <w:t>.</w:t>
      </w:r>
    </w:p>
    <w:p w14:paraId="6AA631F5" w14:textId="40FD8D63" w:rsidR="00276B40" w:rsidRPr="000908BE" w:rsidRDefault="00804039" w:rsidP="00276B40">
      <w:pPr>
        <w:numPr>
          <w:ilvl w:val="0"/>
          <w:numId w:val="30"/>
        </w:numPr>
        <w:spacing w:after="160" w:line="259" w:lineRule="auto"/>
        <w:contextualSpacing/>
        <w:rPr>
          <w:rFonts w:ascii="Verdana" w:hAnsi="Verdana"/>
          <w:sz w:val="20"/>
          <w:szCs w:val="20"/>
          <w:lang w:val="en-GB"/>
        </w:rPr>
      </w:pPr>
      <w:r w:rsidRPr="000908BE">
        <w:rPr>
          <w:rFonts w:ascii="Verdana" w:hAnsi="Verdana"/>
          <w:sz w:val="20"/>
          <w:szCs w:val="20"/>
          <w:lang w:val="en-GB"/>
        </w:rPr>
        <w:lastRenderedPageBreak/>
        <w:t>A</w:t>
      </w:r>
      <w:r w:rsidR="00276B40" w:rsidRPr="000908BE">
        <w:rPr>
          <w:rFonts w:ascii="Verdana" w:hAnsi="Verdana"/>
          <w:sz w:val="20"/>
          <w:szCs w:val="20"/>
          <w:lang w:val="en-GB"/>
        </w:rPr>
        <w:t xml:space="preserve">dheres to </w:t>
      </w:r>
      <w:r w:rsidR="00276B40" w:rsidRPr="000908BE">
        <w:rPr>
          <w:rFonts w:ascii="Verdana" w:hAnsi="Verdana"/>
          <w:b/>
          <w:sz w:val="20"/>
          <w:szCs w:val="20"/>
          <w:lang w:val="en-GB"/>
        </w:rPr>
        <w:t>all terms &amp; conditions of</w:t>
      </w:r>
      <w:r w:rsidR="00276B40" w:rsidRPr="000908BE">
        <w:rPr>
          <w:rFonts w:ascii="Verdana" w:hAnsi="Verdana"/>
          <w:sz w:val="20"/>
          <w:szCs w:val="20"/>
          <w:lang w:val="en-GB"/>
        </w:rPr>
        <w:t xml:space="preserve"> </w:t>
      </w:r>
      <w:r w:rsidR="00276B40" w:rsidRPr="000908BE">
        <w:rPr>
          <w:rFonts w:ascii="Verdana" w:hAnsi="Verdana"/>
          <w:b/>
          <w:sz w:val="20"/>
          <w:szCs w:val="20"/>
          <w:lang w:val="en-GB"/>
        </w:rPr>
        <w:t>Wales Golf affiliation</w:t>
      </w:r>
      <w:r w:rsidR="00E9288C" w:rsidRPr="000908BE">
        <w:rPr>
          <w:rFonts w:ascii="Verdana" w:hAnsi="Verdana"/>
          <w:sz w:val="20"/>
          <w:szCs w:val="20"/>
          <w:lang w:val="en-GB"/>
        </w:rPr>
        <w:t xml:space="preserve">. </w:t>
      </w:r>
      <w:r w:rsidR="00276B40" w:rsidRPr="000908BE">
        <w:rPr>
          <w:rFonts w:ascii="Verdana" w:hAnsi="Verdana"/>
          <w:sz w:val="20"/>
          <w:szCs w:val="20"/>
          <w:lang w:val="en-GB"/>
        </w:rPr>
        <w:t xml:space="preserve"> Subscription fees for the period of 1</w:t>
      </w:r>
      <w:r w:rsidR="00276B40" w:rsidRPr="000908BE">
        <w:rPr>
          <w:rFonts w:ascii="Verdana" w:hAnsi="Verdana"/>
          <w:sz w:val="20"/>
          <w:szCs w:val="20"/>
          <w:vertAlign w:val="superscript"/>
          <w:lang w:val="en-GB"/>
        </w:rPr>
        <w:t>st</w:t>
      </w:r>
      <w:r w:rsidR="00276B40" w:rsidRPr="000908BE">
        <w:rPr>
          <w:rFonts w:ascii="Verdana" w:hAnsi="Verdana"/>
          <w:sz w:val="20"/>
          <w:szCs w:val="20"/>
          <w:lang w:val="en-GB"/>
        </w:rPr>
        <w:t xml:space="preserve"> SEPTEMBER 202</w:t>
      </w:r>
      <w:r w:rsidR="00AF645D" w:rsidRPr="000908BE">
        <w:rPr>
          <w:rFonts w:ascii="Verdana" w:hAnsi="Verdana"/>
          <w:sz w:val="20"/>
          <w:szCs w:val="20"/>
          <w:lang w:val="en-GB"/>
        </w:rPr>
        <w:t>1</w:t>
      </w:r>
      <w:r w:rsidR="00276B40" w:rsidRPr="000908BE">
        <w:rPr>
          <w:rFonts w:ascii="Verdana" w:hAnsi="Verdana"/>
          <w:sz w:val="20"/>
          <w:szCs w:val="20"/>
          <w:lang w:val="en-GB"/>
        </w:rPr>
        <w:t xml:space="preserve"> to the </w:t>
      </w:r>
      <w:proofErr w:type="gramStart"/>
      <w:r w:rsidR="00276B40" w:rsidRPr="000908BE">
        <w:rPr>
          <w:rFonts w:ascii="Verdana" w:hAnsi="Verdana"/>
          <w:sz w:val="20"/>
          <w:szCs w:val="20"/>
          <w:lang w:val="en-GB"/>
        </w:rPr>
        <w:t>31</w:t>
      </w:r>
      <w:r w:rsidR="00276B40" w:rsidRPr="000908BE">
        <w:rPr>
          <w:rFonts w:ascii="Verdana" w:hAnsi="Verdana"/>
          <w:sz w:val="20"/>
          <w:szCs w:val="20"/>
          <w:vertAlign w:val="superscript"/>
          <w:lang w:val="en-GB"/>
        </w:rPr>
        <w:t>st</w:t>
      </w:r>
      <w:proofErr w:type="gramEnd"/>
      <w:r w:rsidR="00276B40" w:rsidRPr="000908BE">
        <w:rPr>
          <w:rFonts w:ascii="Verdana" w:hAnsi="Verdana"/>
          <w:sz w:val="20"/>
          <w:szCs w:val="20"/>
          <w:lang w:val="en-GB"/>
        </w:rPr>
        <w:t xml:space="preserve"> AUGUST 202</w:t>
      </w:r>
      <w:r w:rsidR="00AF645D" w:rsidRPr="000908BE">
        <w:rPr>
          <w:rFonts w:ascii="Verdana" w:hAnsi="Verdana"/>
          <w:sz w:val="20"/>
          <w:szCs w:val="20"/>
          <w:lang w:val="en-GB"/>
        </w:rPr>
        <w:t>2</w:t>
      </w:r>
      <w:r w:rsidR="00276B40" w:rsidRPr="000908BE">
        <w:rPr>
          <w:rFonts w:ascii="Verdana" w:hAnsi="Verdana"/>
          <w:sz w:val="20"/>
          <w:szCs w:val="20"/>
          <w:lang w:val="en-GB"/>
        </w:rPr>
        <w:t xml:space="preserve"> must have been </w:t>
      </w:r>
      <w:r w:rsidR="00E9288C" w:rsidRPr="000908BE">
        <w:rPr>
          <w:rFonts w:ascii="Verdana" w:hAnsi="Verdana"/>
          <w:sz w:val="20"/>
          <w:szCs w:val="20"/>
          <w:lang w:val="en-GB"/>
        </w:rPr>
        <w:t xml:space="preserve">actioned </w:t>
      </w:r>
      <w:r w:rsidR="00276B40" w:rsidRPr="000908BE">
        <w:rPr>
          <w:rFonts w:ascii="Verdana" w:hAnsi="Verdana"/>
          <w:sz w:val="20"/>
          <w:szCs w:val="20"/>
          <w:lang w:val="en-GB"/>
        </w:rPr>
        <w:t>prior to a grant being released.</w:t>
      </w:r>
    </w:p>
    <w:p w14:paraId="3C7262EF" w14:textId="77777777" w:rsidR="00276B40" w:rsidRPr="000908BE" w:rsidRDefault="00276B40" w:rsidP="00276B40">
      <w:pPr>
        <w:spacing w:after="160" w:line="259" w:lineRule="auto"/>
        <w:contextualSpacing/>
        <w:rPr>
          <w:rFonts w:ascii="Verdana" w:hAnsi="Verdana"/>
          <w:sz w:val="20"/>
          <w:szCs w:val="20"/>
          <w:lang w:val="en-GB"/>
        </w:rPr>
      </w:pPr>
    </w:p>
    <w:p w14:paraId="1799206F" w14:textId="77777777" w:rsidR="00276B40" w:rsidRPr="000908BE" w:rsidRDefault="00276B40" w:rsidP="00276B40">
      <w:pPr>
        <w:spacing w:after="160" w:line="259" w:lineRule="auto"/>
        <w:contextualSpacing/>
        <w:rPr>
          <w:rFonts w:ascii="Verdana" w:hAnsi="Verdana"/>
          <w:b/>
          <w:sz w:val="20"/>
          <w:szCs w:val="20"/>
          <w:lang w:val="en-GB"/>
        </w:rPr>
      </w:pPr>
    </w:p>
    <w:p w14:paraId="47DE1C30" w14:textId="28FA0214" w:rsidR="00804039" w:rsidRPr="000908BE" w:rsidRDefault="00276B40" w:rsidP="00051FF2">
      <w:pPr>
        <w:spacing w:after="160" w:line="259" w:lineRule="auto"/>
        <w:contextualSpacing/>
        <w:rPr>
          <w:rFonts w:ascii="Verdana" w:hAnsi="Verdana"/>
          <w:b/>
          <w:sz w:val="20"/>
          <w:szCs w:val="20"/>
          <w:lang w:val="en-GB"/>
        </w:rPr>
      </w:pPr>
      <w:r w:rsidRPr="000908BE">
        <w:rPr>
          <w:rFonts w:ascii="Verdana" w:hAnsi="Verdana"/>
          <w:b/>
          <w:sz w:val="20"/>
          <w:szCs w:val="20"/>
          <w:lang w:val="en-GB"/>
        </w:rPr>
        <w:t>Conditions</w:t>
      </w:r>
    </w:p>
    <w:p w14:paraId="1CE94816" w14:textId="50F6C85C" w:rsidR="00804039" w:rsidRPr="000908BE" w:rsidRDefault="00804039" w:rsidP="00276B40">
      <w:pPr>
        <w:spacing w:after="160" w:line="259" w:lineRule="auto"/>
        <w:contextualSpacing/>
        <w:rPr>
          <w:rFonts w:ascii="Verdana" w:hAnsi="Verdana"/>
          <w:b/>
          <w:sz w:val="20"/>
          <w:szCs w:val="20"/>
          <w:lang w:val="en-GB"/>
        </w:rPr>
      </w:pPr>
    </w:p>
    <w:p w14:paraId="226A10DB" w14:textId="5A740B5F" w:rsidR="00804039"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The selection process will be at the discretion of Wales Golf.  Applications will be assessed against </w:t>
      </w:r>
      <w:r w:rsidR="00DA0AA3" w:rsidRPr="000908BE">
        <w:rPr>
          <w:rFonts w:ascii="Verdana" w:hAnsi="Verdana"/>
          <w:sz w:val="20"/>
          <w:szCs w:val="20"/>
          <w:lang w:val="en-GB"/>
        </w:rPr>
        <w:t>a set</w:t>
      </w:r>
      <w:r w:rsidRPr="000908BE">
        <w:rPr>
          <w:rFonts w:ascii="Verdana" w:hAnsi="Verdana"/>
          <w:sz w:val="20"/>
          <w:szCs w:val="20"/>
          <w:lang w:val="en-GB"/>
        </w:rPr>
        <w:t xml:space="preserve"> </w:t>
      </w:r>
      <w:r w:rsidR="00C76610" w:rsidRPr="000908BE">
        <w:rPr>
          <w:rFonts w:ascii="Verdana" w:hAnsi="Verdana"/>
          <w:sz w:val="20"/>
          <w:szCs w:val="20"/>
          <w:lang w:val="en-GB"/>
        </w:rPr>
        <w:t xml:space="preserve">Assessment </w:t>
      </w:r>
      <w:r w:rsidRPr="000908BE">
        <w:rPr>
          <w:rFonts w:ascii="Verdana" w:hAnsi="Verdana"/>
          <w:sz w:val="20"/>
          <w:szCs w:val="20"/>
          <w:lang w:val="en-GB"/>
        </w:rPr>
        <w:t>Criteria</w:t>
      </w:r>
      <w:r w:rsidR="00DA0AA3" w:rsidRPr="000908BE">
        <w:rPr>
          <w:rFonts w:ascii="Verdana" w:hAnsi="Verdana"/>
          <w:sz w:val="20"/>
          <w:szCs w:val="20"/>
          <w:lang w:val="en-GB"/>
        </w:rPr>
        <w:t xml:space="preserve"> </w:t>
      </w:r>
      <w:r w:rsidR="00804039" w:rsidRPr="000908BE">
        <w:rPr>
          <w:rFonts w:ascii="Verdana" w:hAnsi="Verdana"/>
          <w:sz w:val="20"/>
          <w:szCs w:val="20"/>
          <w:lang w:val="en-GB"/>
        </w:rPr>
        <w:t>and must meet the eligibility criteria outlined above.</w:t>
      </w:r>
    </w:p>
    <w:p w14:paraId="268523C7" w14:textId="31BC5D9D"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Applicants may, at the discretion of Wales Golf, be offered all or part of the amount requested.  </w:t>
      </w:r>
    </w:p>
    <w:p w14:paraId="5CBA42B0" w14:textId="65054816"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Any requested additional documentation must be provided to Wales Golf prior to funding being awarded.  </w:t>
      </w:r>
    </w:p>
    <w:p w14:paraId="2A8602C2" w14:textId="4CC3D94F" w:rsidR="00804039"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Any information provided on the application and any subsequent documentation requested will only be used for the purposes of administering, monitoring, and evaluating</w:t>
      </w:r>
      <w:r w:rsidR="00425B27" w:rsidRPr="000908BE">
        <w:rPr>
          <w:rFonts w:ascii="Verdana" w:hAnsi="Verdana"/>
          <w:b/>
          <w:bCs/>
          <w:sz w:val="20"/>
          <w:szCs w:val="20"/>
        </w:rPr>
        <w:t xml:space="preserve"> </w:t>
      </w:r>
      <w:r w:rsidR="00425B27" w:rsidRPr="000908BE">
        <w:rPr>
          <w:rFonts w:ascii="Verdana" w:hAnsi="Verdana"/>
          <w:sz w:val="20"/>
          <w:szCs w:val="20"/>
        </w:rPr>
        <w:t xml:space="preserve">The </w:t>
      </w:r>
      <w:r w:rsidR="000908BE">
        <w:rPr>
          <w:rFonts w:ascii="Verdana" w:hAnsi="Verdana"/>
          <w:sz w:val="20"/>
          <w:szCs w:val="20"/>
        </w:rPr>
        <w:t>Girls Golf Cymru</w:t>
      </w:r>
      <w:r w:rsidR="00425B27" w:rsidRPr="000908BE">
        <w:rPr>
          <w:rFonts w:ascii="Verdana" w:hAnsi="Verdana"/>
          <w:sz w:val="20"/>
          <w:szCs w:val="20"/>
        </w:rPr>
        <w:t xml:space="preserve"> Grant Scheme</w:t>
      </w:r>
      <w:r w:rsidRPr="000908BE">
        <w:rPr>
          <w:rFonts w:ascii="Verdana" w:hAnsi="Verdana"/>
          <w:sz w:val="20"/>
          <w:szCs w:val="20"/>
          <w:lang w:val="en-GB"/>
        </w:rPr>
        <w:t xml:space="preserve">. </w:t>
      </w:r>
    </w:p>
    <w:p w14:paraId="51C08F2A" w14:textId="2B71732C" w:rsidR="00804039" w:rsidRPr="000908BE" w:rsidRDefault="00804039" w:rsidP="00051FF2">
      <w:pPr>
        <w:pStyle w:val="ListParagraph"/>
        <w:numPr>
          <w:ilvl w:val="0"/>
          <w:numId w:val="35"/>
        </w:numPr>
        <w:spacing w:after="0"/>
        <w:rPr>
          <w:rFonts w:ascii="Verdana" w:hAnsi="Verdana" w:cs="Arial"/>
          <w:noProof/>
          <w:sz w:val="20"/>
          <w:szCs w:val="20"/>
          <w:lang w:val="en-GB" w:eastAsia="en-GB"/>
        </w:rPr>
      </w:pPr>
      <w:r w:rsidRPr="000908BE">
        <w:rPr>
          <w:rFonts w:ascii="Verdana" w:hAnsi="Verdana" w:cs="Arial"/>
          <w:noProof/>
          <w:sz w:val="20"/>
          <w:szCs w:val="20"/>
          <w:lang w:val="en-GB" w:eastAsia="en-GB"/>
        </w:rPr>
        <w:t>The Golf Club must declare if they were in receipt of any other grant or loan funding</w:t>
      </w:r>
      <w:r w:rsidR="00425B27" w:rsidRPr="000908BE">
        <w:rPr>
          <w:rFonts w:ascii="Verdana" w:hAnsi="Verdana" w:cs="Arial"/>
          <w:noProof/>
          <w:sz w:val="20"/>
          <w:szCs w:val="20"/>
          <w:lang w:val="en-GB" w:eastAsia="en-GB"/>
        </w:rPr>
        <w:t xml:space="preserve"> towards this project</w:t>
      </w:r>
      <w:r w:rsidRPr="000908BE">
        <w:rPr>
          <w:rFonts w:ascii="Verdana" w:hAnsi="Verdana" w:cs="Arial"/>
          <w:noProof/>
          <w:sz w:val="20"/>
          <w:szCs w:val="20"/>
          <w:lang w:val="en-GB" w:eastAsia="en-GB"/>
        </w:rPr>
        <w:t xml:space="preserve">. </w:t>
      </w:r>
    </w:p>
    <w:p w14:paraId="56193844" w14:textId="1429D949" w:rsidR="00804039" w:rsidRPr="000908BE" w:rsidRDefault="00804039" w:rsidP="00051FF2">
      <w:pPr>
        <w:pStyle w:val="ListParagraph"/>
        <w:numPr>
          <w:ilvl w:val="0"/>
          <w:numId w:val="35"/>
        </w:numPr>
        <w:spacing w:after="0"/>
        <w:rPr>
          <w:rFonts w:ascii="Verdana" w:hAnsi="Verdana" w:cs="Arial"/>
          <w:noProof/>
          <w:sz w:val="20"/>
          <w:szCs w:val="20"/>
          <w:lang w:val="en-GB" w:eastAsia="en-GB"/>
        </w:rPr>
      </w:pPr>
      <w:r w:rsidRPr="000908BE">
        <w:rPr>
          <w:rFonts w:ascii="Verdana" w:hAnsi="Verdana" w:cs="Arial"/>
          <w:noProof/>
          <w:sz w:val="20"/>
          <w:szCs w:val="20"/>
          <w:lang w:val="en-GB" w:eastAsia="en-GB"/>
        </w:rPr>
        <w:t>The Golf Club must be able to demonstrate that it has a viable future and must submit the financial information requested in the application.</w:t>
      </w:r>
    </w:p>
    <w:p w14:paraId="709D3905" w14:textId="1C6A4F02" w:rsidR="00276B40" w:rsidRPr="000908BE" w:rsidRDefault="00804039" w:rsidP="00051FF2">
      <w:pPr>
        <w:pStyle w:val="ListParagraph"/>
        <w:numPr>
          <w:ilvl w:val="0"/>
          <w:numId w:val="35"/>
        </w:numPr>
        <w:spacing w:after="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Incomplete or incorrect claims (including claims without full supporting documentation) will not be considered. </w:t>
      </w:r>
    </w:p>
    <w:p w14:paraId="5AA161E9" w14:textId="228799C5"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All successful applicants will need to complete a Service Level Agreement to accept </w:t>
      </w:r>
      <w:r w:rsidR="000908BE">
        <w:rPr>
          <w:rFonts w:ascii="Verdana" w:hAnsi="Verdana"/>
          <w:sz w:val="20"/>
          <w:szCs w:val="20"/>
        </w:rPr>
        <w:t xml:space="preserve">Girls Golf Cymru </w:t>
      </w:r>
      <w:r w:rsidR="00425B27" w:rsidRPr="000908BE">
        <w:rPr>
          <w:rFonts w:ascii="Verdana" w:hAnsi="Verdana"/>
          <w:sz w:val="20"/>
          <w:szCs w:val="20"/>
        </w:rPr>
        <w:t>Grant Scheme</w:t>
      </w:r>
      <w:r w:rsidR="00425B27" w:rsidRPr="000908BE">
        <w:rPr>
          <w:rFonts w:ascii="Verdana" w:hAnsi="Verdana"/>
          <w:sz w:val="20"/>
          <w:szCs w:val="20"/>
          <w:lang w:val="en-GB"/>
        </w:rPr>
        <w:t xml:space="preserve"> </w:t>
      </w:r>
      <w:r w:rsidR="00492ED3" w:rsidRPr="000908BE">
        <w:rPr>
          <w:rFonts w:ascii="Verdana" w:hAnsi="Verdana"/>
          <w:sz w:val="20"/>
          <w:szCs w:val="20"/>
          <w:lang w:val="en-GB"/>
        </w:rPr>
        <w:t>Fund</w:t>
      </w:r>
      <w:r w:rsidRPr="000908BE">
        <w:rPr>
          <w:rFonts w:ascii="Verdana" w:hAnsi="Verdana"/>
          <w:sz w:val="20"/>
          <w:szCs w:val="20"/>
          <w:lang w:val="en-GB"/>
        </w:rPr>
        <w:t xml:space="preserve">ing offer being made and will be requested to provide BACS payment information.     </w:t>
      </w:r>
    </w:p>
    <w:p w14:paraId="7C361377" w14:textId="111BD585"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Funding should be spent within the agreed timeframes detailed in the Service Level Agreement.  Any amendments to this should be discussed with Wales Golf, with written approval given. </w:t>
      </w:r>
    </w:p>
    <w:p w14:paraId="4195A4AE" w14:textId="1CC2CB17"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All funding awards will be paid by BACS directly into the nominated club or facility business account.  </w:t>
      </w:r>
    </w:p>
    <w:p w14:paraId="10ACEF36" w14:textId="192D1938"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If funds are not allocated or spent, Wales Golf has the right to request </w:t>
      </w:r>
      <w:r w:rsidR="00E9288C" w:rsidRPr="000908BE">
        <w:rPr>
          <w:rFonts w:ascii="Verdana" w:hAnsi="Verdana"/>
          <w:sz w:val="20"/>
          <w:szCs w:val="20"/>
          <w:lang w:val="en-GB"/>
        </w:rPr>
        <w:t xml:space="preserve">that </w:t>
      </w:r>
      <w:r w:rsidRPr="000908BE">
        <w:rPr>
          <w:rFonts w:ascii="Verdana" w:hAnsi="Verdana"/>
          <w:sz w:val="20"/>
          <w:szCs w:val="20"/>
          <w:lang w:val="en-GB"/>
        </w:rPr>
        <w:t>a full or partial repayment is made.</w:t>
      </w:r>
    </w:p>
    <w:p w14:paraId="24DB8925" w14:textId="721F27D6"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Any funding returned will be made available to other clubs. </w:t>
      </w:r>
    </w:p>
    <w:p w14:paraId="1AE15937" w14:textId="781B06C7"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To understand how this funding has been utilised, Wales Golf will request a project completion report and further reporting </w:t>
      </w:r>
      <w:r w:rsidR="00425B27" w:rsidRPr="000908BE">
        <w:rPr>
          <w:rFonts w:ascii="Verdana" w:hAnsi="Verdana"/>
          <w:sz w:val="20"/>
          <w:szCs w:val="20"/>
          <w:lang w:val="en-GB"/>
        </w:rPr>
        <w:t>will be</w:t>
      </w:r>
      <w:r w:rsidRPr="000908BE">
        <w:rPr>
          <w:rFonts w:ascii="Verdana" w:hAnsi="Verdana"/>
          <w:sz w:val="20"/>
          <w:szCs w:val="20"/>
          <w:lang w:val="en-GB"/>
        </w:rPr>
        <w:t xml:space="preserve"> required at intervals.  A review form will be provided upon award of funding.  In addition, applicants may be asked to support in the production of a case study or other promotional piece</w:t>
      </w:r>
      <w:r w:rsidR="005569B9" w:rsidRPr="000908BE">
        <w:rPr>
          <w:rFonts w:ascii="Verdana" w:hAnsi="Verdana"/>
          <w:sz w:val="20"/>
          <w:szCs w:val="20"/>
          <w:lang w:val="en-GB"/>
        </w:rPr>
        <w:t xml:space="preserve"> and. The report and case studies will be shared with </w:t>
      </w:r>
      <w:proofErr w:type="gramStart"/>
      <w:r w:rsidR="005569B9" w:rsidRPr="000908BE">
        <w:rPr>
          <w:rFonts w:ascii="Verdana" w:hAnsi="Verdana"/>
          <w:sz w:val="20"/>
          <w:szCs w:val="20"/>
          <w:lang w:val="en-GB"/>
        </w:rPr>
        <w:t>The</w:t>
      </w:r>
      <w:proofErr w:type="gramEnd"/>
      <w:r w:rsidR="005569B9" w:rsidRPr="000908BE">
        <w:rPr>
          <w:rFonts w:ascii="Verdana" w:hAnsi="Verdana"/>
          <w:sz w:val="20"/>
          <w:szCs w:val="20"/>
          <w:lang w:val="en-GB"/>
        </w:rPr>
        <w:t xml:space="preserve"> R&amp;A</w:t>
      </w:r>
      <w:r w:rsidR="008A5CBB" w:rsidRPr="000908BE">
        <w:rPr>
          <w:rFonts w:ascii="Verdana" w:hAnsi="Verdana"/>
          <w:sz w:val="20"/>
          <w:szCs w:val="20"/>
          <w:lang w:val="en-GB"/>
        </w:rPr>
        <w:t xml:space="preserve"> and Welsh Government.</w:t>
      </w:r>
      <w:r w:rsidRPr="000908BE">
        <w:rPr>
          <w:rFonts w:ascii="Verdana" w:hAnsi="Verdana"/>
          <w:sz w:val="20"/>
          <w:szCs w:val="20"/>
          <w:lang w:val="en-GB"/>
        </w:rPr>
        <w:t xml:space="preserve"> </w:t>
      </w:r>
    </w:p>
    <w:p w14:paraId="60974277" w14:textId="4D721694"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Clubs can only submit one application for the </w:t>
      </w:r>
      <w:r w:rsidR="000908BE">
        <w:rPr>
          <w:rFonts w:ascii="Verdana" w:hAnsi="Verdana"/>
          <w:sz w:val="20"/>
          <w:szCs w:val="20"/>
          <w:lang w:val="en-GB"/>
        </w:rPr>
        <w:t>Girls Golf Cymru</w:t>
      </w:r>
      <w:r w:rsidR="008A5CBB" w:rsidRPr="000908BE">
        <w:rPr>
          <w:rFonts w:ascii="Verdana" w:hAnsi="Verdana"/>
          <w:sz w:val="20"/>
          <w:szCs w:val="20"/>
          <w:lang w:val="en-GB"/>
        </w:rPr>
        <w:t xml:space="preserve"> Grant.</w:t>
      </w:r>
    </w:p>
    <w:p w14:paraId="62E1BA2A" w14:textId="74113960"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Signatories on behalf of applicants must be 18 or over.  If the lead or secondary contact changes, Wales Golf must be notified. </w:t>
      </w:r>
    </w:p>
    <w:p w14:paraId="08AFD7C5" w14:textId="3366F050"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Changes to a successful application must be approved by Wales Golf in writing. </w:t>
      </w:r>
    </w:p>
    <w:p w14:paraId="4ABC2C59" w14:textId="45580396" w:rsidR="00276B40" w:rsidRPr="000908BE" w:rsidRDefault="00276B40"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 xml:space="preserve">Funding cannot be claimed in retrospect.   </w:t>
      </w:r>
    </w:p>
    <w:p w14:paraId="5C8E7D63" w14:textId="0E5CCF15" w:rsidR="00425B27" w:rsidRPr="000908BE" w:rsidRDefault="00425B27" w:rsidP="00051FF2">
      <w:pPr>
        <w:pStyle w:val="ListParagraph"/>
        <w:numPr>
          <w:ilvl w:val="0"/>
          <w:numId w:val="35"/>
        </w:numPr>
        <w:spacing w:after="160" w:line="259" w:lineRule="auto"/>
        <w:rPr>
          <w:rFonts w:ascii="Verdana" w:hAnsi="Verdana"/>
          <w:b/>
          <w:bCs/>
          <w:sz w:val="20"/>
          <w:szCs w:val="20"/>
          <w:lang w:val="en-GB"/>
        </w:rPr>
      </w:pPr>
      <w:r w:rsidRPr="000908BE">
        <w:rPr>
          <w:rFonts w:ascii="Verdana" w:hAnsi="Verdana"/>
          <w:b/>
          <w:bCs/>
          <w:sz w:val="20"/>
          <w:szCs w:val="20"/>
          <w:lang w:val="en-GB"/>
        </w:rPr>
        <w:t xml:space="preserve">All successful clubs must register with </w:t>
      </w:r>
      <w:r w:rsidR="000908BE">
        <w:rPr>
          <w:rFonts w:ascii="Verdana" w:hAnsi="Verdana"/>
          <w:b/>
          <w:bCs/>
          <w:sz w:val="20"/>
          <w:szCs w:val="20"/>
          <w:lang w:val="en-GB"/>
        </w:rPr>
        <w:t>Women in golf charter and Junior Golf Certificate</w:t>
      </w:r>
    </w:p>
    <w:p w14:paraId="0C531FCC" w14:textId="7ABBE8FA" w:rsidR="00C6691F" w:rsidRPr="000908BE" w:rsidRDefault="00C6691F" w:rsidP="00051FF2">
      <w:pPr>
        <w:pStyle w:val="ListParagraph"/>
        <w:numPr>
          <w:ilvl w:val="0"/>
          <w:numId w:val="35"/>
        </w:numPr>
        <w:spacing w:after="160" w:line="259" w:lineRule="auto"/>
        <w:rPr>
          <w:rFonts w:ascii="Verdana" w:hAnsi="Verdana"/>
          <w:sz w:val="20"/>
          <w:szCs w:val="20"/>
          <w:lang w:val="en-GB"/>
        </w:rPr>
      </w:pPr>
      <w:r w:rsidRPr="000908BE">
        <w:rPr>
          <w:rFonts w:ascii="Verdana" w:hAnsi="Verdana"/>
          <w:sz w:val="20"/>
          <w:szCs w:val="20"/>
          <w:lang w:val="en-GB"/>
        </w:rPr>
        <w:t>It is expected that each club identifies an individual/working group who will act as chief liaison contact (</w:t>
      </w:r>
      <w:r w:rsidR="000908BE">
        <w:rPr>
          <w:rFonts w:ascii="Verdana" w:hAnsi="Verdana"/>
          <w:sz w:val="20"/>
          <w:szCs w:val="20"/>
          <w:lang w:val="en-GB"/>
        </w:rPr>
        <w:t>Golfs Golf</w:t>
      </w:r>
      <w:r w:rsidRPr="000908BE">
        <w:rPr>
          <w:rFonts w:ascii="Verdana" w:hAnsi="Verdana"/>
          <w:sz w:val="20"/>
          <w:szCs w:val="20"/>
          <w:lang w:val="en-GB"/>
        </w:rPr>
        <w:t xml:space="preserve"> Champion) for the project.</w:t>
      </w:r>
    </w:p>
    <w:bookmarkEnd w:id="3"/>
    <w:p w14:paraId="553AA280" w14:textId="0E26BC9F" w:rsidR="00804039" w:rsidRPr="000908BE" w:rsidRDefault="00804039" w:rsidP="00051FF2">
      <w:pPr>
        <w:spacing w:after="0"/>
        <w:ind w:left="360"/>
        <w:rPr>
          <w:rFonts w:ascii="Verdana" w:hAnsi="Verdana" w:cs="Arial"/>
          <w:noProof/>
          <w:sz w:val="20"/>
          <w:szCs w:val="20"/>
          <w:lang w:val="en-GB" w:eastAsia="en-GB"/>
        </w:rPr>
      </w:pPr>
    </w:p>
    <w:p w14:paraId="10FC2689" w14:textId="51C90CB9" w:rsidR="00C33949" w:rsidRPr="000908BE" w:rsidRDefault="00C33949" w:rsidP="00051FF2">
      <w:pPr>
        <w:spacing w:after="0"/>
        <w:ind w:left="360"/>
        <w:rPr>
          <w:rFonts w:ascii="Verdana" w:hAnsi="Verdana" w:cs="Arial"/>
          <w:noProof/>
          <w:sz w:val="20"/>
          <w:szCs w:val="20"/>
          <w:lang w:val="en-GB" w:eastAsia="en-GB"/>
        </w:rPr>
      </w:pPr>
    </w:p>
    <w:p w14:paraId="525FDF87" w14:textId="77777777" w:rsidR="00DF58E0" w:rsidRPr="000908BE" w:rsidRDefault="00DF58E0" w:rsidP="00DF58E0">
      <w:pPr>
        <w:spacing w:after="0"/>
        <w:ind w:left="360"/>
        <w:rPr>
          <w:rFonts w:ascii="Verdana" w:hAnsi="Verdana" w:cs="Arial"/>
          <w:b/>
          <w:noProof/>
          <w:sz w:val="20"/>
          <w:szCs w:val="20"/>
          <w:lang w:val="en-GB" w:eastAsia="en-GB"/>
        </w:rPr>
      </w:pPr>
      <w:r w:rsidRPr="000908BE">
        <w:rPr>
          <w:rFonts w:ascii="Verdana" w:hAnsi="Verdana" w:cs="Arial"/>
          <w:b/>
          <w:noProof/>
          <w:sz w:val="20"/>
          <w:szCs w:val="20"/>
          <w:lang w:val="en-GB" w:eastAsia="en-GB"/>
        </w:rPr>
        <w:t xml:space="preserve">Application Form Content </w:t>
      </w:r>
    </w:p>
    <w:p w14:paraId="430F14F6"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w:t>
      </w:r>
    </w:p>
    <w:p w14:paraId="4687BE76" w14:textId="77777777" w:rsidR="00DF58E0" w:rsidRPr="000908BE" w:rsidRDefault="00DF58E0" w:rsidP="00DF58E0">
      <w:pPr>
        <w:spacing w:after="0"/>
        <w:ind w:left="360"/>
        <w:rPr>
          <w:rFonts w:ascii="Verdana" w:hAnsi="Verdana" w:cs="Arial"/>
          <w:b/>
          <w:noProof/>
          <w:sz w:val="20"/>
          <w:szCs w:val="20"/>
          <w:lang w:val="en-GB" w:eastAsia="en-GB"/>
        </w:rPr>
      </w:pPr>
    </w:p>
    <w:p w14:paraId="24A3BE1C" w14:textId="77777777" w:rsidR="00DF58E0" w:rsidRPr="000908BE" w:rsidRDefault="00DF58E0" w:rsidP="00DF58E0">
      <w:pPr>
        <w:spacing w:after="0"/>
        <w:ind w:left="360"/>
        <w:rPr>
          <w:rFonts w:ascii="Verdana" w:hAnsi="Verdana" w:cs="Arial"/>
          <w:b/>
          <w:noProof/>
          <w:sz w:val="20"/>
          <w:szCs w:val="20"/>
          <w:lang w:val="en-GB" w:eastAsia="en-GB"/>
        </w:rPr>
      </w:pPr>
      <w:r w:rsidRPr="000908BE">
        <w:rPr>
          <w:rFonts w:ascii="Verdana" w:hAnsi="Verdana" w:cs="Arial"/>
          <w:b/>
          <w:noProof/>
          <w:sz w:val="20"/>
          <w:szCs w:val="20"/>
          <w:lang w:val="en-GB" w:eastAsia="en-GB"/>
        </w:rPr>
        <w:t>Important points to note</w:t>
      </w:r>
    </w:p>
    <w:p w14:paraId="0D01ECD1" w14:textId="509D8DD1"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Before starting to complete the </w:t>
      </w:r>
      <w:r w:rsidR="008C4597" w:rsidRPr="000908BE">
        <w:rPr>
          <w:rFonts w:ascii="Verdana" w:hAnsi="Verdana"/>
          <w:b/>
          <w:bCs/>
          <w:sz w:val="20"/>
          <w:szCs w:val="20"/>
        </w:rPr>
        <w:t>Sustainable Innovation Grant Scheme</w:t>
      </w:r>
      <w:r w:rsidR="008C4597" w:rsidRPr="000908BE">
        <w:rPr>
          <w:rFonts w:ascii="Verdana" w:hAnsi="Verdana" w:cs="Arial"/>
          <w:noProof/>
          <w:sz w:val="20"/>
          <w:szCs w:val="20"/>
          <w:lang w:val="en-GB" w:eastAsia="en-GB"/>
        </w:rPr>
        <w:t xml:space="preserve"> </w:t>
      </w:r>
      <w:r w:rsidRPr="000908BE">
        <w:rPr>
          <w:rFonts w:ascii="Verdana" w:hAnsi="Verdana" w:cs="Arial"/>
          <w:noProof/>
          <w:sz w:val="20"/>
          <w:szCs w:val="20"/>
          <w:lang w:val="en-GB" w:eastAsia="en-GB"/>
        </w:rPr>
        <w:t xml:space="preserve">application, we ask that you have thoroughly read and understood the supporting information and can adhere to the Criteria and Conditions. </w:t>
      </w:r>
    </w:p>
    <w:p w14:paraId="1DE6D7E2" w14:textId="102E6F1B"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If you have any questions relating to any elements of this fund, please contact your development officer. </w:t>
      </w:r>
    </w:p>
    <w:p w14:paraId="606908D7" w14:textId="77777777" w:rsidR="00DF58E0" w:rsidRPr="000908BE" w:rsidRDefault="00DF58E0" w:rsidP="00DF58E0">
      <w:pPr>
        <w:spacing w:after="0"/>
        <w:ind w:left="360"/>
        <w:rPr>
          <w:rFonts w:ascii="Verdana" w:hAnsi="Verdana" w:cs="Arial"/>
          <w:b/>
          <w:noProof/>
          <w:sz w:val="20"/>
          <w:szCs w:val="20"/>
          <w:lang w:val="en-GB" w:eastAsia="en-GB"/>
        </w:rPr>
      </w:pPr>
    </w:p>
    <w:p w14:paraId="38851C7D" w14:textId="7AE8C40F" w:rsidR="00DF58E0" w:rsidRDefault="00DF58E0" w:rsidP="00DF58E0">
      <w:pPr>
        <w:spacing w:after="0"/>
        <w:ind w:left="360"/>
        <w:rPr>
          <w:rFonts w:ascii="Verdana" w:hAnsi="Verdana" w:cs="Arial"/>
          <w:b/>
          <w:noProof/>
          <w:sz w:val="20"/>
          <w:szCs w:val="20"/>
          <w:lang w:val="en-GB" w:eastAsia="en-GB"/>
        </w:rPr>
      </w:pPr>
      <w:r w:rsidRPr="000908BE">
        <w:rPr>
          <w:rFonts w:ascii="Verdana" w:hAnsi="Verdana" w:cs="Arial"/>
          <w:b/>
          <w:noProof/>
          <w:sz w:val="20"/>
          <w:szCs w:val="20"/>
          <w:lang w:val="en-GB" w:eastAsia="en-GB"/>
        </w:rPr>
        <w:t xml:space="preserve">Completing the application </w:t>
      </w:r>
    </w:p>
    <w:p w14:paraId="4796C9F7" w14:textId="77777777" w:rsidR="000908BE" w:rsidRPr="000908BE" w:rsidRDefault="000908BE" w:rsidP="000908BE">
      <w:pPr>
        <w:spacing w:after="0" w:line="240" w:lineRule="auto"/>
        <w:ind w:left="360"/>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To apply for the Girls Golf Cymru Grant please send us a video / voice note (Max 3 mins) or written project brief</w:t>
      </w:r>
    </w:p>
    <w:p w14:paraId="7ECEE497" w14:textId="77777777" w:rsidR="000908BE" w:rsidRPr="000908BE" w:rsidRDefault="000908BE" w:rsidP="000908BE">
      <w:pPr>
        <w:spacing w:after="0" w:line="240" w:lineRule="auto"/>
        <w:ind w:firstLine="360"/>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(Max 1000 words)</w:t>
      </w:r>
    </w:p>
    <w:p w14:paraId="62246938" w14:textId="77777777" w:rsidR="000908BE" w:rsidRPr="000908BE" w:rsidRDefault="000908BE" w:rsidP="000908BE">
      <w:pPr>
        <w:spacing w:after="0" w:line="240" w:lineRule="auto"/>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 </w:t>
      </w:r>
    </w:p>
    <w:p w14:paraId="29E566A2" w14:textId="4063C392" w:rsidR="000908BE" w:rsidRPr="000908BE" w:rsidRDefault="000908BE" w:rsidP="000908BE">
      <w:pPr>
        <w:spacing w:after="0" w:line="240" w:lineRule="auto"/>
        <w:ind w:left="360"/>
        <w:rPr>
          <w:rFonts w:ascii="Verdana" w:eastAsia="Times New Roman" w:hAnsi="Verdana" w:cs="Calibri"/>
          <w:color w:val="000000"/>
          <w:sz w:val="20"/>
          <w:szCs w:val="20"/>
          <w:lang w:val="en-GB" w:eastAsia="en-GB"/>
        </w:rPr>
      </w:pPr>
      <w:r w:rsidRPr="000908BE">
        <w:rPr>
          <w:rFonts w:ascii="Verdana" w:eastAsia="Times New Roman" w:hAnsi="Verdana" w:cs="Calibri"/>
          <w:color w:val="000000"/>
          <w:sz w:val="20"/>
          <w:szCs w:val="20"/>
          <w:lang w:val="en-GB" w:eastAsia="en-GB"/>
        </w:rPr>
        <w:t>Tell us what your project will do to get more girls playing. How you will achieve this. Timescales and key</w:t>
      </w:r>
      <w:r>
        <w:rPr>
          <w:rFonts w:ascii="Verdana" w:eastAsia="Times New Roman" w:hAnsi="Verdana" w:cs="Calibri"/>
          <w:color w:val="000000"/>
          <w:sz w:val="20"/>
          <w:szCs w:val="20"/>
          <w:lang w:val="en-GB" w:eastAsia="en-GB"/>
        </w:rPr>
        <w:t xml:space="preserve"> </w:t>
      </w:r>
      <w:r w:rsidRPr="000908BE">
        <w:rPr>
          <w:rFonts w:ascii="Verdana" w:eastAsia="Times New Roman" w:hAnsi="Verdana" w:cs="Calibri"/>
          <w:color w:val="000000"/>
          <w:sz w:val="20"/>
          <w:szCs w:val="20"/>
          <w:lang w:val="en-GB" w:eastAsia="en-GB"/>
        </w:rPr>
        <w:t>dates of your project</w:t>
      </w:r>
      <w:r>
        <w:rPr>
          <w:rFonts w:ascii="Verdana" w:eastAsia="Times New Roman" w:hAnsi="Verdana" w:cs="Calibri"/>
          <w:color w:val="000000"/>
          <w:sz w:val="20"/>
          <w:szCs w:val="20"/>
          <w:lang w:val="en-GB" w:eastAsia="en-GB"/>
        </w:rPr>
        <w:t>.</w:t>
      </w:r>
    </w:p>
    <w:p w14:paraId="4EB66D95" w14:textId="77777777" w:rsidR="000908BE" w:rsidRPr="000908BE" w:rsidRDefault="000908BE" w:rsidP="00DF58E0">
      <w:pPr>
        <w:spacing w:after="0"/>
        <w:ind w:left="360"/>
        <w:rPr>
          <w:rFonts w:ascii="Verdana" w:hAnsi="Verdana" w:cs="Arial"/>
          <w:b/>
          <w:noProof/>
          <w:sz w:val="20"/>
          <w:szCs w:val="20"/>
          <w:lang w:val="en-GB" w:eastAsia="en-GB"/>
        </w:rPr>
      </w:pPr>
    </w:p>
    <w:p w14:paraId="246A5625" w14:textId="4E528E81" w:rsidR="008C4597" w:rsidRPr="000908BE" w:rsidRDefault="00212430" w:rsidP="000908BE">
      <w:pPr>
        <w:spacing w:after="0"/>
        <w:ind w:firstLine="360"/>
        <w:rPr>
          <w:rFonts w:ascii="Verdana" w:hAnsi="Verdana" w:cs="Arial"/>
          <w:noProof/>
          <w:sz w:val="20"/>
          <w:szCs w:val="20"/>
          <w:lang w:val="en-GB" w:eastAsia="en-GB"/>
        </w:rPr>
      </w:pPr>
      <w:r w:rsidRPr="000908BE">
        <w:rPr>
          <w:rFonts w:ascii="Verdana" w:hAnsi="Verdana" w:cs="Arial"/>
          <w:noProof/>
          <w:sz w:val="20"/>
          <w:szCs w:val="20"/>
          <w:lang w:val="en-GB" w:eastAsia="en-GB"/>
        </w:rPr>
        <w:t>Funding will be allocated on the clear merits, benefits and impacts presented in each application.</w:t>
      </w:r>
    </w:p>
    <w:p w14:paraId="7B4DEF11" w14:textId="77777777" w:rsidR="00DF58E0" w:rsidRPr="000908BE" w:rsidRDefault="00DF58E0" w:rsidP="00051FF2">
      <w:pPr>
        <w:spacing w:after="0"/>
        <w:ind w:left="360"/>
        <w:rPr>
          <w:rFonts w:ascii="Verdana" w:hAnsi="Verdana" w:cs="Arial"/>
          <w:noProof/>
          <w:sz w:val="20"/>
          <w:szCs w:val="20"/>
          <w:lang w:val="en-GB" w:eastAsia="en-GB"/>
        </w:rPr>
      </w:pPr>
    </w:p>
    <w:p w14:paraId="77D946F3" w14:textId="77777777" w:rsidR="00DF58E0" w:rsidRPr="000908BE" w:rsidRDefault="00DF58E0" w:rsidP="00051FF2">
      <w:pPr>
        <w:spacing w:after="0"/>
        <w:ind w:left="360"/>
        <w:rPr>
          <w:rFonts w:ascii="Verdana" w:hAnsi="Verdana" w:cs="Arial"/>
          <w:noProof/>
          <w:sz w:val="20"/>
          <w:szCs w:val="20"/>
          <w:lang w:val="en-GB" w:eastAsia="en-GB"/>
        </w:rPr>
      </w:pPr>
    </w:p>
    <w:p w14:paraId="249BB814" w14:textId="77777777" w:rsidR="00DF58E0" w:rsidRPr="000908BE" w:rsidRDefault="00DF58E0">
      <w:pPr>
        <w:spacing w:after="0"/>
        <w:ind w:left="360"/>
        <w:rPr>
          <w:rFonts w:ascii="Verdana" w:hAnsi="Verdana" w:cs="Arial"/>
          <w:noProof/>
          <w:sz w:val="20"/>
          <w:szCs w:val="20"/>
          <w:lang w:val="en-GB" w:eastAsia="en-GB"/>
        </w:rPr>
      </w:pPr>
      <w:r w:rsidRPr="000908BE">
        <w:rPr>
          <w:rFonts w:ascii="Verdana" w:hAnsi="Verdana" w:cs="Arial"/>
          <w:b/>
          <w:noProof/>
          <w:sz w:val="20"/>
          <w:szCs w:val="20"/>
          <w:lang w:val="en-GB" w:eastAsia="en-GB"/>
        </w:rPr>
        <w:t>Data Protection &amp; Privacy Notice</w:t>
      </w:r>
      <w:r w:rsidRPr="000908BE">
        <w:rPr>
          <w:rFonts w:ascii="Verdana" w:hAnsi="Verdana" w:cs="Arial"/>
          <w:noProof/>
          <w:sz w:val="20"/>
          <w:szCs w:val="20"/>
          <w:lang w:val="en-GB" w:eastAsia="en-GB"/>
        </w:rPr>
        <w:t xml:space="preserve"> </w:t>
      </w:r>
    </w:p>
    <w:p w14:paraId="34F433F3" w14:textId="48E2CBA8" w:rsidR="00DF58E0" w:rsidRPr="000908BE" w:rsidRDefault="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Wales Golf is committed to compliance with all relevant data protection legislation, and to ensuring that all personal information provided to us is handled properly. We will use the information you give us on this application and any supporting documents to: </w:t>
      </w:r>
    </w:p>
    <w:p w14:paraId="41C3486E" w14:textId="77777777" w:rsidR="00DF58E0" w:rsidRPr="000908BE" w:rsidRDefault="00DF58E0">
      <w:pPr>
        <w:spacing w:after="0"/>
        <w:ind w:left="360"/>
        <w:rPr>
          <w:rFonts w:ascii="Verdana" w:hAnsi="Verdana" w:cs="Arial"/>
          <w:noProof/>
          <w:sz w:val="20"/>
          <w:szCs w:val="20"/>
          <w:lang w:val="en-GB" w:eastAsia="en-GB"/>
        </w:rPr>
      </w:pPr>
    </w:p>
    <w:p w14:paraId="1779C799"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Assess applications  </w:t>
      </w:r>
    </w:p>
    <w:p w14:paraId="35EAF5A6"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Monitor funding/grants </w:t>
      </w:r>
    </w:p>
    <w:p w14:paraId="564C11EC" w14:textId="3F58797B" w:rsidR="00212430" w:rsidRPr="000908BE" w:rsidRDefault="00DF58E0" w:rsidP="0021243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Evaluate the impact of funding </w:t>
      </w:r>
    </w:p>
    <w:p w14:paraId="28F4E9A8" w14:textId="7248F556"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Report to our stakeholders. </w:t>
      </w:r>
    </w:p>
    <w:p w14:paraId="73F8D42F" w14:textId="77777777" w:rsidR="00212430" w:rsidRPr="000908BE" w:rsidRDefault="00212430" w:rsidP="00DF58E0">
      <w:pPr>
        <w:spacing w:after="0"/>
        <w:ind w:left="360"/>
        <w:rPr>
          <w:rFonts w:ascii="Verdana" w:hAnsi="Verdana" w:cs="Arial"/>
          <w:noProof/>
          <w:sz w:val="20"/>
          <w:szCs w:val="20"/>
          <w:lang w:val="en-GB" w:eastAsia="en-GB"/>
        </w:rPr>
      </w:pPr>
    </w:p>
    <w:p w14:paraId="3FABCC9D" w14:textId="77777777" w:rsidR="00DF58E0" w:rsidRPr="000908BE" w:rsidRDefault="00DF58E0" w:rsidP="00DF58E0">
      <w:pPr>
        <w:spacing w:after="0"/>
        <w:ind w:left="360"/>
        <w:rPr>
          <w:rFonts w:ascii="Verdana" w:hAnsi="Verdana" w:cs="Arial"/>
          <w:noProof/>
          <w:sz w:val="20"/>
          <w:szCs w:val="20"/>
          <w:lang w:val="en-GB" w:eastAsia="en-GB"/>
        </w:rPr>
      </w:pPr>
    </w:p>
    <w:p w14:paraId="56B4A9D9"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We may also give copies of the information provided to other organisations such as: </w:t>
      </w:r>
    </w:p>
    <w:p w14:paraId="6BE4BF2C" w14:textId="36122CAF"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The </w:t>
      </w:r>
      <w:r w:rsidR="00212430" w:rsidRPr="000908BE">
        <w:rPr>
          <w:rFonts w:ascii="Verdana" w:hAnsi="Verdana" w:cs="Arial"/>
          <w:noProof/>
          <w:sz w:val="20"/>
          <w:szCs w:val="20"/>
          <w:lang w:val="en-GB" w:eastAsia="en-GB"/>
        </w:rPr>
        <w:t>Welsh Assembly Government and/or Sport Wales</w:t>
      </w:r>
      <w:r w:rsidRPr="000908BE">
        <w:rPr>
          <w:rFonts w:ascii="Verdana" w:hAnsi="Verdana" w:cs="Arial"/>
          <w:noProof/>
          <w:sz w:val="20"/>
          <w:szCs w:val="20"/>
          <w:lang w:val="en-GB" w:eastAsia="en-GB"/>
        </w:rPr>
        <w:t xml:space="preserve"> as the provider of funds </w:t>
      </w:r>
    </w:p>
    <w:p w14:paraId="4186F6EA"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Our accountants, auditors or other external advisors or evaluators </w:t>
      </w:r>
    </w:p>
    <w:p w14:paraId="71BB59A1" w14:textId="77777777" w:rsidR="00DF58E0" w:rsidRPr="000908BE" w:rsidRDefault="00DF58E0" w:rsidP="00DF58E0">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xml:space="preserve">• Any other organisations involved in delivering the project </w:t>
      </w:r>
    </w:p>
    <w:p w14:paraId="756BC532" w14:textId="1F371EAB" w:rsidR="00DF58E0" w:rsidRPr="000908BE" w:rsidRDefault="00DF58E0" w:rsidP="00FF1AAB">
      <w:pPr>
        <w:spacing w:after="0"/>
        <w:ind w:left="360"/>
        <w:rPr>
          <w:rFonts w:ascii="Verdana" w:hAnsi="Verdana" w:cs="Arial"/>
          <w:noProof/>
          <w:sz w:val="20"/>
          <w:szCs w:val="20"/>
          <w:lang w:val="en-GB" w:eastAsia="en-GB"/>
        </w:rPr>
      </w:pPr>
      <w:r w:rsidRPr="000908BE">
        <w:rPr>
          <w:rFonts w:ascii="Verdana" w:hAnsi="Verdana" w:cs="Arial"/>
          <w:noProof/>
          <w:sz w:val="20"/>
          <w:szCs w:val="20"/>
          <w:lang w:val="en-GB" w:eastAsia="en-GB"/>
        </w:rPr>
        <w:t>• Other organisations for the prevention and detection of fraud, bribery, or other offences</w:t>
      </w:r>
    </w:p>
    <w:sectPr w:rsidR="00DF58E0" w:rsidRPr="000908BE" w:rsidSect="00A90025">
      <w:headerReference w:type="even" r:id="rId9"/>
      <w:headerReference w:type="default" r:id="rId10"/>
      <w:footerReference w:type="default" r:id="rId11"/>
      <w:headerReference w:type="firs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E9F6" w14:textId="77777777" w:rsidR="00EE353C" w:rsidRDefault="00EE353C" w:rsidP="00460C96">
      <w:pPr>
        <w:spacing w:after="0" w:line="240" w:lineRule="auto"/>
      </w:pPr>
      <w:r>
        <w:separator/>
      </w:r>
    </w:p>
  </w:endnote>
  <w:endnote w:type="continuationSeparator" w:id="0">
    <w:p w14:paraId="58965543" w14:textId="77777777" w:rsidR="00EE353C" w:rsidRDefault="00EE353C" w:rsidP="004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1818"/>
      <w:docPartObj>
        <w:docPartGallery w:val="Page Numbers (Bottom of Page)"/>
        <w:docPartUnique/>
      </w:docPartObj>
    </w:sdtPr>
    <w:sdtEndPr>
      <w:rPr>
        <w:noProof/>
      </w:rPr>
    </w:sdtEndPr>
    <w:sdtContent>
      <w:p w14:paraId="6AF98017" w14:textId="0D4B84E0" w:rsidR="00276B40" w:rsidRDefault="00276B40">
        <w:pPr>
          <w:pStyle w:val="Footer"/>
          <w:jc w:val="center"/>
        </w:pPr>
        <w:r>
          <w:fldChar w:fldCharType="begin"/>
        </w:r>
        <w:r>
          <w:instrText xml:space="preserve"> PAGE   \* MERGEFORMAT </w:instrText>
        </w:r>
        <w:r>
          <w:fldChar w:fldCharType="separate"/>
        </w:r>
        <w:r w:rsidR="00CC541A">
          <w:rPr>
            <w:noProof/>
          </w:rPr>
          <w:t>10</w:t>
        </w:r>
        <w:r>
          <w:rPr>
            <w:noProof/>
          </w:rPr>
          <w:fldChar w:fldCharType="end"/>
        </w:r>
      </w:p>
    </w:sdtContent>
  </w:sdt>
  <w:p w14:paraId="0F0020D4" w14:textId="77777777" w:rsidR="00276B40" w:rsidRDefault="0027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47CD" w14:textId="77777777" w:rsidR="00EE353C" w:rsidRDefault="00EE353C" w:rsidP="00460C96">
      <w:pPr>
        <w:spacing w:after="0" w:line="240" w:lineRule="auto"/>
      </w:pPr>
      <w:r>
        <w:separator/>
      </w:r>
    </w:p>
  </w:footnote>
  <w:footnote w:type="continuationSeparator" w:id="0">
    <w:p w14:paraId="6205DA5A" w14:textId="77777777" w:rsidR="00EE353C" w:rsidRDefault="00EE353C" w:rsidP="00460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D9F" w14:textId="2A04CFAC" w:rsidR="00276B40" w:rsidRDefault="00EE353C">
    <w:pPr>
      <w:pStyle w:val="Header"/>
    </w:pPr>
    <w:r>
      <w:rPr>
        <w:noProof/>
      </w:rPr>
      <w:pict w14:anchorId="64444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19" o:spid="_x0000_s1027" type="#_x0000_t136" alt="" style="position:absolute;margin-left:0;margin-top:0;width:461.1pt;height:276.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90D" w14:textId="6E19872E" w:rsidR="00006DFD" w:rsidRDefault="00EE353C">
    <w:pPr>
      <w:pStyle w:val="Header"/>
    </w:pPr>
    <w:r>
      <w:rPr>
        <w:noProof/>
      </w:rPr>
      <w:pict w14:anchorId="71052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20" o:spid="_x0000_s1026" type="#_x0000_t136" alt="" style="position:absolute;margin-left:0;margin-top:0;width:461.1pt;height:276.6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r w:rsidR="00006DFD">
      <w:rPr>
        <w:noProof/>
        <w:lang w:val="en-GB" w:eastAsia="en-GB"/>
      </w:rPr>
      <w:drawing>
        <wp:anchor distT="0" distB="0" distL="114300" distR="114300" simplePos="0" relativeHeight="251659264" behindDoc="0" locked="0" layoutInCell="1" allowOverlap="1" wp14:anchorId="49F715A8" wp14:editId="2706B2A9">
          <wp:simplePos x="0" y="0"/>
          <wp:positionH relativeFrom="page">
            <wp:posOffset>0</wp:posOffset>
          </wp:positionH>
          <wp:positionV relativeFrom="page">
            <wp:posOffset>0</wp:posOffset>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FEB1" w14:textId="6B4E0E45" w:rsidR="00276B40" w:rsidRDefault="00EE353C">
    <w:pPr>
      <w:pStyle w:val="Header"/>
    </w:pPr>
    <w:r>
      <w:rPr>
        <w:noProof/>
      </w:rPr>
      <w:pict w14:anchorId="2FBFC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18" o:spid="_x0000_s1025" type="#_x0000_t136" alt="" style="position:absolute;margin-left:0;margin-top:0;width:461.1pt;height:276.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55"/>
    <w:multiLevelType w:val="hybridMultilevel"/>
    <w:tmpl w:val="58CE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30BF"/>
    <w:multiLevelType w:val="multilevel"/>
    <w:tmpl w:val="BA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F1AA1"/>
    <w:multiLevelType w:val="hybridMultilevel"/>
    <w:tmpl w:val="846E0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E2FAB"/>
    <w:multiLevelType w:val="multilevel"/>
    <w:tmpl w:val="BC7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460ED"/>
    <w:multiLevelType w:val="hybridMultilevel"/>
    <w:tmpl w:val="74EA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680"/>
    <w:multiLevelType w:val="hybridMultilevel"/>
    <w:tmpl w:val="DD1AD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C71F87"/>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E075E"/>
    <w:multiLevelType w:val="hybridMultilevel"/>
    <w:tmpl w:val="14C65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6C74"/>
    <w:multiLevelType w:val="multilevel"/>
    <w:tmpl w:val="CBE82A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20AC0E19"/>
    <w:multiLevelType w:val="hybridMultilevel"/>
    <w:tmpl w:val="D07EFF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C6990"/>
    <w:multiLevelType w:val="hybridMultilevel"/>
    <w:tmpl w:val="1B20E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4106"/>
    <w:multiLevelType w:val="hybridMultilevel"/>
    <w:tmpl w:val="F3CEE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F63"/>
    <w:multiLevelType w:val="hybridMultilevel"/>
    <w:tmpl w:val="64FEF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A6385"/>
    <w:multiLevelType w:val="hybridMultilevel"/>
    <w:tmpl w:val="88D27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86D71"/>
    <w:multiLevelType w:val="hybridMultilevel"/>
    <w:tmpl w:val="C4C4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70A26"/>
    <w:multiLevelType w:val="hybridMultilevel"/>
    <w:tmpl w:val="EEEA2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F6A28"/>
    <w:multiLevelType w:val="hybridMultilevel"/>
    <w:tmpl w:val="98128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F65BE4"/>
    <w:multiLevelType w:val="hybridMultilevel"/>
    <w:tmpl w:val="C0587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44217"/>
    <w:multiLevelType w:val="hybridMultilevel"/>
    <w:tmpl w:val="DDAEE970"/>
    <w:lvl w:ilvl="0" w:tplc="08090001">
      <w:start w:val="1"/>
      <w:numFmt w:val="bullet"/>
      <w:lvlText w:val=""/>
      <w:lvlJc w:val="left"/>
      <w:pPr>
        <w:ind w:left="720" w:hanging="360"/>
      </w:pPr>
      <w:rPr>
        <w:rFonts w:ascii="Symbol" w:hAnsi="Symbol" w:hint="default"/>
      </w:rPr>
    </w:lvl>
    <w:lvl w:ilvl="1" w:tplc="F3849CE6">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D482B"/>
    <w:multiLevelType w:val="hybridMultilevel"/>
    <w:tmpl w:val="C674D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7291"/>
    <w:multiLevelType w:val="hybridMultilevel"/>
    <w:tmpl w:val="5DB8F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442DD"/>
    <w:multiLevelType w:val="hybridMultilevel"/>
    <w:tmpl w:val="A49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F44F5"/>
    <w:multiLevelType w:val="hybridMultilevel"/>
    <w:tmpl w:val="9B84A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83960"/>
    <w:multiLevelType w:val="hybridMultilevel"/>
    <w:tmpl w:val="2D38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7F6F7D"/>
    <w:multiLevelType w:val="hybridMultilevel"/>
    <w:tmpl w:val="D76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178B6"/>
    <w:multiLevelType w:val="hybridMultilevel"/>
    <w:tmpl w:val="67DCC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A2099"/>
    <w:multiLevelType w:val="multilevel"/>
    <w:tmpl w:val="AB9A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B53F8"/>
    <w:multiLevelType w:val="hybridMultilevel"/>
    <w:tmpl w:val="3E14E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37D64"/>
    <w:multiLevelType w:val="hybridMultilevel"/>
    <w:tmpl w:val="1D4AEE0E"/>
    <w:lvl w:ilvl="0" w:tplc="2346A0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B5673"/>
    <w:multiLevelType w:val="hybridMultilevel"/>
    <w:tmpl w:val="8DD2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11B0B"/>
    <w:multiLevelType w:val="hybridMultilevel"/>
    <w:tmpl w:val="58DED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B563B"/>
    <w:multiLevelType w:val="multilevel"/>
    <w:tmpl w:val="CAA6E44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AD7D4B"/>
    <w:multiLevelType w:val="multilevel"/>
    <w:tmpl w:val="DD42D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D55F2D"/>
    <w:multiLevelType w:val="multilevel"/>
    <w:tmpl w:val="CAA6E44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DE5688F"/>
    <w:multiLevelType w:val="multilevel"/>
    <w:tmpl w:val="0E5A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243087"/>
    <w:multiLevelType w:val="hybridMultilevel"/>
    <w:tmpl w:val="BC7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F1442"/>
    <w:multiLevelType w:val="hybridMultilevel"/>
    <w:tmpl w:val="5216A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9029C"/>
    <w:multiLevelType w:val="multilevel"/>
    <w:tmpl w:val="AB9A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253284"/>
    <w:multiLevelType w:val="hybridMultilevel"/>
    <w:tmpl w:val="3E8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77017"/>
    <w:multiLevelType w:val="hybridMultilevel"/>
    <w:tmpl w:val="D0525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5131A"/>
    <w:multiLevelType w:val="hybridMultilevel"/>
    <w:tmpl w:val="7012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226B0"/>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E1EB6"/>
    <w:multiLevelType w:val="hybridMultilevel"/>
    <w:tmpl w:val="D71E5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873B4"/>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CC7608"/>
    <w:multiLevelType w:val="hybridMultilevel"/>
    <w:tmpl w:val="E1703EE8"/>
    <w:styleLink w:val="Bullet"/>
    <w:lvl w:ilvl="0" w:tplc="A44801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CE43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F883E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5A8863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8AE0AC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4AC329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56EB48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2E98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B8E1B7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5" w15:restartNumberingAfterBreak="0">
    <w:nsid w:val="7E3B7E67"/>
    <w:multiLevelType w:val="multilevel"/>
    <w:tmpl w:val="07DAB5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FB63EC2"/>
    <w:multiLevelType w:val="multilevel"/>
    <w:tmpl w:val="CA9E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248515">
    <w:abstractNumId w:val="44"/>
  </w:num>
  <w:num w:numId="2" w16cid:durableId="599876100">
    <w:abstractNumId w:val="4"/>
  </w:num>
  <w:num w:numId="3" w16cid:durableId="1740979960">
    <w:abstractNumId w:val="24"/>
  </w:num>
  <w:num w:numId="4" w16cid:durableId="1136797257">
    <w:abstractNumId w:val="40"/>
  </w:num>
  <w:num w:numId="5" w16cid:durableId="466823815">
    <w:abstractNumId w:val="20"/>
  </w:num>
  <w:num w:numId="6" w16cid:durableId="2146923091">
    <w:abstractNumId w:val="13"/>
  </w:num>
  <w:num w:numId="7" w16cid:durableId="1325939161">
    <w:abstractNumId w:val="22"/>
  </w:num>
  <w:num w:numId="8" w16cid:durableId="849415112">
    <w:abstractNumId w:val="2"/>
  </w:num>
  <w:num w:numId="9" w16cid:durableId="451436039">
    <w:abstractNumId w:val="30"/>
  </w:num>
  <w:num w:numId="10" w16cid:durableId="1593123586">
    <w:abstractNumId w:val="19"/>
  </w:num>
  <w:num w:numId="11" w16cid:durableId="407769423">
    <w:abstractNumId w:val="36"/>
  </w:num>
  <w:num w:numId="12" w16cid:durableId="19168913">
    <w:abstractNumId w:val="11"/>
  </w:num>
  <w:num w:numId="13" w16cid:durableId="1833595316">
    <w:abstractNumId w:val="9"/>
  </w:num>
  <w:num w:numId="14" w16cid:durableId="1920289214">
    <w:abstractNumId w:val="17"/>
  </w:num>
  <w:num w:numId="15" w16cid:durableId="1355305173">
    <w:abstractNumId w:val="5"/>
  </w:num>
  <w:num w:numId="16" w16cid:durableId="1208641137">
    <w:abstractNumId w:val="23"/>
  </w:num>
  <w:num w:numId="17" w16cid:durableId="10500093">
    <w:abstractNumId w:val="35"/>
  </w:num>
  <w:num w:numId="18" w16cid:durableId="130488157">
    <w:abstractNumId w:val="27"/>
  </w:num>
  <w:num w:numId="19" w16cid:durableId="850533875">
    <w:abstractNumId w:val="15"/>
  </w:num>
  <w:num w:numId="20" w16cid:durableId="11693295">
    <w:abstractNumId w:val="25"/>
  </w:num>
  <w:num w:numId="21" w16cid:durableId="684138793">
    <w:abstractNumId w:val="42"/>
  </w:num>
  <w:num w:numId="22" w16cid:durableId="829293510">
    <w:abstractNumId w:val="21"/>
  </w:num>
  <w:num w:numId="23" w16cid:durableId="1482966404">
    <w:abstractNumId w:val="8"/>
  </w:num>
  <w:num w:numId="24" w16cid:durableId="1643735972">
    <w:abstractNumId w:val="43"/>
  </w:num>
  <w:num w:numId="25" w16cid:durableId="2038963130">
    <w:abstractNumId w:val="41"/>
  </w:num>
  <w:num w:numId="26" w16cid:durableId="1725984707">
    <w:abstractNumId w:val="6"/>
  </w:num>
  <w:num w:numId="27" w16cid:durableId="125441377">
    <w:abstractNumId w:val="29"/>
  </w:num>
  <w:num w:numId="28" w16cid:durableId="1688868299">
    <w:abstractNumId w:val="18"/>
  </w:num>
  <w:num w:numId="29" w16cid:durableId="734738175">
    <w:abstractNumId w:val="14"/>
  </w:num>
  <w:num w:numId="30" w16cid:durableId="1504777910">
    <w:abstractNumId w:val="10"/>
  </w:num>
  <w:num w:numId="31" w16cid:durableId="273169554">
    <w:abstractNumId w:val="38"/>
  </w:num>
  <w:num w:numId="32" w16cid:durableId="899442491">
    <w:abstractNumId w:val="12"/>
  </w:num>
  <w:num w:numId="33" w16cid:durableId="1756824855">
    <w:abstractNumId w:val="39"/>
  </w:num>
  <w:num w:numId="34" w16cid:durableId="1890258746">
    <w:abstractNumId w:val="0"/>
  </w:num>
  <w:num w:numId="35" w16cid:durableId="356934765">
    <w:abstractNumId w:val="7"/>
  </w:num>
  <w:num w:numId="36" w16cid:durableId="1972662631">
    <w:abstractNumId w:val="28"/>
  </w:num>
  <w:num w:numId="37" w16cid:durableId="70852833">
    <w:abstractNumId w:val="32"/>
  </w:num>
  <w:num w:numId="38" w16cid:durableId="1869560489">
    <w:abstractNumId w:val="31"/>
  </w:num>
  <w:num w:numId="39" w16cid:durableId="928849510">
    <w:abstractNumId w:val="16"/>
  </w:num>
  <w:num w:numId="40" w16cid:durableId="1438678605">
    <w:abstractNumId w:val="1"/>
  </w:num>
  <w:num w:numId="41" w16cid:durableId="1868057327">
    <w:abstractNumId w:val="46"/>
  </w:num>
  <w:num w:numId="42" w16cid:durableId="884756807">
    <w:abstractNumId w:val="3"/>
  </w:num>
  <w:num w:numId="43" w16cid:durableId="751702942">
    <w:abstractNumId w:val="34"/>
  </w:num>
  <w:num w:numId="44" w16cid:durableId="1761288685">
    <w:abstractNumId w:val="33"/>
  </w:num>
  <w:num w:numId="45" w16cid:durableId="261841949">
    <w:abstractNumId w:val="45"/>
  </w:num>
  <w:num w:numId="46" w16cid:durableId="733544849">
    <w:abstractNumId w:val="26"/>
  </w:num>
  <w:num w:numId="47" w16cid:durableId="130445992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DM3M7Q0NzYzMrFQ0lEKTi0uzszPAykwtKwFAJabmWktAAAA"/>
  </w:docVars>
  <w:rsids>
    <w:rsidRoot w:val="00460C96"/>
    <w:rsid w:val="00003584"/>
    <w:rsid w:val="00006DFD"/>
    <w:rsid w:val="00006F39"/>
    <w:rsid w:val="00010097"/>
    <w:rsid w:val="000102D0"/>
    <w:rsid w:val="00012243"/>
    <w:rsid w:val="00012690"/>
    <w:rsid w:val="00015069"/>
    <w:rsid w:val="00021F7D"/>
    <w:rsid w:val="000276A7"/>
    <w:rsid w:val="00030714"/>
    <w:rsid w:val="000325FB"/>
    <w:rsid w:val="00043725"/>
    <w:rsid w:val="00045A8A"/>
    <w:rsid w:val="0004798B"/>
    <w:rsid w:val="00051FF2"/>
    <w:rsid w:val="00054A6C"/>
    <w:rsid w:val="000555A4"/>
    <w:rsid w:val="00057E02"/>
    <w:rsid w:val="000642BA"/>
    <w:rsid w:val="0006654D"/>
    <w:rsid w:val="000669F6"/>
    <w:rsid w:val="00070838"/>
    <w:rsid w:val="00071371"/>
    <w:rsid w:val="00071D29"/>
    <w:rsid w:val="000752C0"/>
    <w:rsid w:val="00075B8C"/>
    <w:rsid w:val="0008013E"/>
    <w:rsid w:val="00080CFC"/>
    <w:rsid w:val="00081578"/>
    <w:rsid w:val="0008399D"/>
    <w:rsid w:val="000908BE"/>
    <w:rsid w:val="00090DE0"/>
    <w:rsid w:val="00093621"/>
    <w:rsid w:val="0009430A"/>
    <w:rsid w:val="000959A9"/>
    <w:rsid w:val="00097336"/>
    <w:rsid w:val="00097DAA"/>
    <w:rsid w:val="000A1989"/>
    <w:rsid w:val="000B0356"/>
    <w:rsid w:val="000B5DCA"/>
    <w:rsid w:val="000B6B1C"/>
    <w:rsid w:val="000C0E7E"/>
    <w:rsid w:val="000C1FD5"/>
    <w:rsid w:val="000C251B"/>
    <w:rsid w:val="000C4795"/>
    <w:rsid w:val="000C5389"/>
    <w:rsid w:val="000C5D2E"/>
    <w:rsid w:val="000D0464"/>
    <w:rsid w:val="000D0DC1"/>
    <w:rsid w:val="000D1BA0"/>
    <w:rsid w:val="000D2939"/>
    <w:rsid w:val="000D35A5"/>
    <w:rsid w:val="000D3760"/>
    <w:rsid w:val="000D465D"/>
    <w:rsid w:val="000D5573"/>
    <w:rsid w:val="000D574D"/>
    <w:rsid w:val="000D578D"/>
    <w:rsid w:val="000D5A18"/>
    <w:rsid w:val="000D739A"/>
    <w:rsid w:val="000E1A34"/>
    <w:rsid w:val="000E2CFB"/>
    <w:rsid w:val="000F1587"/>
    <w:rsid w:val="000F27F6"/>
    <w:rsid w:val="000F2A76"/>
    <w:rsid w:val="000F4311"/>
    <w:rsid w:val="00100EDC"/>
    <w:rsid w:val="00101D8E"/>
    <w:rsid w:val="00105360"/>
    <w:rsid w:val="0011170F"/>
    <w:rsid w:val="001166B1"/>
    <w:rsid w:val="001175FF"/>
    <w:rsid w:val="00121DF8"/>
    <w:rsid w:val="001263E1"/>
    <w:rsid w:val="00131E08"/>
    <w:rsid w:val="0013444E"/>
    <w:rsid w:val="001346B5"/>
    <w:rsid w:val="00135958"/>
    <w:rsid w:val="00136415"/>
    <w:rsid w:val="00137419"/>
    <w:rsid w:val="0013790F"/>
    <w:rsid w:val="00140AF6"/>
    <w:rsid w:val="00142ECA"/>
    <w:rsid w:val="00143151"/>
    <w:rsid w:val="00144445"/>
    <w:rsid w:val="001452BB"/>
    <w:rsid w:val="00146BBE"/>
    <w:rsid w:val="001573EA"/>
    <w:rsid w:val="0017088E"/>
    <w:rsid w:val="001716CC"/>
    <w:rsid w:val="00171FD3"/>
    <w:rsid w:val="00173602"/>
    <w:rsid w:val="00175C35"/>
    <w:rsid w:val="00176218"/>
    <w:rsid w:val="001767ED"/>
    <w:rsid w:val="00181419"/>
    <w:rsid w:val="001814D3"/>
    <w:rsid w:val="001872A0"/>
    <w:rsid w:val="0019532C"/>
    <w:rsid w:val="001A1015"/>
    <w:rsid w:val="001A1ABB"/>
    <w:rsid w:val="001B423E"/>
    <w:rsid w:val="001B4DA4"/>
    <w:rsid w:val="001C5AD7"/>
    <w:rsid w:val="001D047A"/>
    <w:rsid w:val="001D4052"/>
    <w:rsid w:val="001E195F"/>
    <w:rsid w:val="001E4C98"/>
    <w:rsid w:val="001E54D9"/>
    <w:rsid w:val="001E76CD"/>
    <w:rsid w:val="001F67DB"/>
    <w:rsid w:val="00202CA1"/>
    <w:rsid w:val="002069B6"/>
    <w:rsid w:val="0020747A"/>
    <w:rsid w:val="00212430"/>
    <w:rsid w:val="00213975"/>
    <w:rsid w:val="00221AD8"/>
    <w:rsid w:val="0022246E"/>
    <w:rsid w:val="002237B2"/>
    <w:rsid w:val="0022425C"/>
    <w:rsid w:val="00226482"/>
    <w:rsid w:val="00232F12"/>
    <w:rsid w:val="00233DBB"/>
    <w:rsid w:val="00235C70"/>
    <w:rsid w:val="00236841"/>
    <w:rsid w:val="002373CD"/>
    <w:rsid w:val="00240893"/>
    <w:rsid w:val="002412AC"/>
    <w:rsid w:val="002418B0"/>
    <w:rsid w:val="002436CD"/>
    <w:rsid w:val="0024487F"/>
    <w:rsid w:val="00245D21"/>
    <w:rsid w:val="00246C48"/>
    <w:rsid w:val="00252F74"/>
    <w:rsid w:val="0025336F"/>
    <w:rsid w:val="00253F7D"/>
    <w:rsid w:val="002627C8"/>
    <w:rsid w:val="00262CD3"/>
    <w:rsid w:val="00265D10"/>
    <w:rsid w:val="002711DB"/>
    <w:rsid w:val="00271F47"/>
    <w:rsid w:val="00275618"/>
    <w:rsid w:val="00276B40"/>
    <w:rsid w:val="00280D4C"/>
    <w:rsid w:val="00282A64"/>
    <w:rsid w:val="00290E23"/>
    <w:rsid w:val="00295A49"/>
    <w:rsid w:val="00295FAB"/>
    <w:rsid w:val="002A0DB8"/>
    <w:rsid w:val="002A191B"/>
    <w:rsid w:val="002A1EA6"/>
    <w:rsid w:val="002A21F8"/>
    <w:rsid w:val="002B198F"/>
    <w:rsid w:val="002B5773"/>
    <w:rsid w:val="002B6F52"/>
    <w:rsid w:val="002C04C9"/>
    <w:rsid w:val="002C055A"/>
    <w:rsid w:val="002C0875"/>
    <w:rsid w:val="002C3070"/>
    <w:rsid w:val="002C6CC4"/>
    <w:rsid w:val="002C751E"/>
    <w:rsid w:val="002C77AA"/>
    <w:rsid w:val="002D3B77"/>
    <w:rsid w:val="002D43DD"/>
    <w:rsid w:val="002E177E"/>
    <w:rsid w:val="002E3E2B"/>
    <w:rsid w:val="002E3EFC"/>
    <w:rsid w:val="002E3F16"/>
    <w:rsid w:val="002E756D"/>
    <w:rsid w:val="002F46E5"/>
    <w:rsid w:val="002F6D05"/>
    <w:rsid w:val="00301287"/>
    <w:rsid w:val="003050BE"/>
    <w:rsid w:val="00305752"/>
    <w:rsid w:val="00310265"/>
    <w:rsid w:val="00312A17"/>
    <w:rsid w:val="0031499B"/>
    <w:rsid w:val="00320B3E"/>
    <w:rsid w:val="003242A5"/>
    <w:rsid w:val="00325AE6"/>
    <w:rsid w:val="00327E69"/>
    <w:rsid w:val="00333582"/>
    <w:rsid w:val="003379A5"/>
    <w:rsid w:val="00340D22"/>
    <w:rsid w:val="003413B5"/>
    <w:rsid w:val="00347B31"/>
    <w:rsid w:val="00357CE1"/>
    <w:rsid w:val="00363928"/>
    <w:rsid w:val="00371ABC"/>
    <w:rsid w:val="003752A7"/>
    <w:rsid w:val="003767E9"/>
    <w:rsid w:val="00377845"/>
    <w:rsid w:val="003850B9"/>
    <w:rsid w:val="0039030E"/>
    <w:rsid w:val="00391C4D"/>
    <w:rsid w:val="003961BB"/>
    <w:rsid w:val="003A2A76"/>
    <w:rsid w:val="003A48BE"/>
    <w:rsid w:val="003A541E"/>
    <w:rsid w:val="003A73F2"/>
    <w:rsid w:val="003B1C34"/>
    <w:rsid w:val="003B2099"/>
    <w:rsid w:val="003C0A12"/>
    <w:rsid w:val="003C3A14"/>
    <w:rsid w:val="003C5BBF"/>
    <w:rsid w:val="003D235C"/>
    <w:rsid w:val="003D29BF"/>
    <w:rsid w:val="003D4593"/>
    <w:rsid w:val="003D5E04"/>
    <w:rsid w:val="003D6DFE"/>
    <w:rsid w:val="003D70E5"/>
    <w:rsid w:val="003E086C"/>
    <w:rsid w:val="003E3083"/>
    <w:rsid w:val="003E5298"/>
    <w:rsid w:val="00400512"/>
    <w:rsid w:val="00403F76"/>
    <w:rsid w:val="00406C4E"/>
    <w:rsid w:val="00411679"/>
    <w:rsid w:val="004139D7"/>
    <w:rsid w:val="0041401D"/>
    <w:rsid w:val="00416036"/>
    <w:rsid w:val="00420160"/>
    <w:rsid w:val="00421897"/>
    <w:rsid w:val="00421C0C"/>
    <w:rsid w:val="0042266B"/>
    <w:rsid w:val="00423369"/>
    <w:rsid w:val="00425B27"/>
    <w:rsid w:val="00437464"/>
    <w:rsid w:val="00441FE5"/>
    <w:rsid w:val="00445ED2"/>
    <w:rsid w:val="00454ECD"/>
    <w:rsid w:val="0045731E"/>
    <w:rsid w:val="00457C1B"/>
    <w:rsid w:val="00460632"/>
    <w:rsid w:val="00460C96"/>
    <w:rsid w:val="00463CE1"/>
    <w:rsid w:val="00465323"/>
    <w:rsid w:val="00471633"/>
    <w:rsid w:val="0047264B"/>
    <w:rsid w:val="004740B5"/>
    <w:rsid w:val="004807FD"/>
    <w:rsid w:val="0048629D"/>
    <w:rsid w:val="00486451"/>
    <w:rsid w:val="00487AC4"/>
    <w:rsid w:val="0049090A"/>
    <w:rsid w:val="00492ED3"/>
    <w:rsid w:val="0049639B"/>
    <w:rsid w:val="004A3E5F"/>
    <w:rsid w:val="004B7779"/>
    <w:rsid w:val="004C0451"/>
    <w:rsid w:val="004C2FFD"/>
    <w:rsid w:val="004C3FAF"/>
    <w:rsid w:val="004C4316"/>
    <w:rsid w:val="004C55B8"/>
    <w:rsid w:val="004C574D"/>
    <w:rsid w:val="004C6954"/>
    <w:rsid w:val="004C7B19"/>
    <w:rsid w:val="004D1F4E"/>
    <w:rsid w:val="004D2483"/>
    <w:rsid w:val="004D30E4"/>
    <w:rsid w:val="004D6A10"/>
    <w:rsid w:val="004D6E9A"/>
    <w:rsid w:val="004D7A8B"/>
    <w:rsid w:val="004E030B"/>
    <w:rsid w:val="004E03F5"/>
    <w:rsid w:val="004E1D69"/>
    <w:rsid w:val="004E31F3"/>
    <w:rsid w:val="004F5624"/>
    <w:rsid w:val="004F6454"/>
    <w:rsid w:val="004F71FA"/>
    <w:rsid w:val="00500368"/>
    <w:rsid w:val="00501064"/>
    <w:rsid w:val="00502643"/>
    <w:rsid w:val="00504D2B"/>
    <w:rsid w:val="00513BFE"/>
    <w:rsid w:val="00515921"/>
    <w:rsid w:val="00516967"/>
    <w:rsid w:val="00522210"/>
    <w:rsid w:val="00523B48"/>
    <w:rsid w:val="00525CE3"/>
    <w:rsid w:val="0052625A"/>
    <w:rsid w:val="00526F20"/>
    <w:rsid w:val="005304E9"/>
    <w:rsid w:val="00534A19"/>
    <w:rsid w:val="00541052"/>
    <w:rsid w:val="005415E1"/>
    <w:rsid w:val="0054699B"/>
    <w:rsid w:val="00552E6C"/>
    <w:rsid w:val="005533A0"/>
    <w:rsid w:val="005540A3"/>
    <w:rsid w:val="005544C8"/>
    <w:rsid w:val="005544F4"/>
    <w:rsid w:val="005569B9"/>
    <w:rsid w:val="00557B58"/>
    <w:rsid w:val="00561796"/>
    <w:rsid w:val="00561BAB"/>
    <w:rsid w:val="00563316"/>
    <w:rsid w:val="00565B8E"/>
    <w:rsid w:val="00567FA6"/>
    <w:rsid w:val="00570DE0"/>
    <w:rsid w:val="00585945"/>
    <w:rsid w:val="00590518"/>
    <w:rsid w:val="00592A31"/>
    <w:rsid w:val="0059443C"/>
    <w:rsid w:val="00594968"/>
    <w:rsid w:val="005A31DB"/>
    <w:rsid w:val="005B01F1"/>
    <w:rsid w:val="005B18A4"/>
    <w:rsid w:val="005B4B3A"/>
    <w:rsid w:val="005C37F2"/>
    <w:rsid w:val="005D2708"/>
    <w:rsid w:val="005D2F54"/>
    <w:rsid w:val="005D501C"/>
    <w:rsid w:val="005E4C95"/>
    <w:rsid w:val="005E5E0B"/>
    <w:rsid w:val="005F0934"/>
    <w:rsid w:val="00601CD7"/>
    <w:rsid w:val="00603CF1"/>
    <w:rsid w:val="00604FAA"/>
    <w:rsid w:val="00610605"/>
    <w:rsid w:val="00611004"/>
    <w:rsid w:val="006114F5"/>
    <w:rsid w:val="00613761"/>
    <w:rsid w:val="00613A31"/>
    <w:rsid w:val="00621F33"/>
    <w:rsid w:val="00624502"/>
    <w:rsid w:val="0062572D"/>
    <w:rsid w:val="00632BA7"/>
    <w:rsid w:val="006341B1"/>
    <w:rsid w:val="00640BF2"/>
    <w:rsid w:val="00642438"/>
    <w:rsid w:val="00642EBF"/>
    <w:rsid w:val="00643056"/>
    <w:rsid w:val="0064443C"/>
    <w:rsid w:val="00647570"/>
    <w:rsid w:val="00647B7C"/>
    <w:rsid w:val="00647D2C"/>
    <w:rsid w:val="006505BA"/>
    <w:rsid w:val="00651EE6"/>
    <w:rsid w:val="00653F53"/>
    <w:rsid w:val="0065419F"/>
    <w:rsid w:val="00660EF6"/>
    <w:rsid w:val="006614F2"/>
    <w:rsid w:val="006621CC"/>
    <w:rsid w:val="006624E5"/>
    <w:rsid w:val="006700D6"/>
    <w:rsid w:val="006715E6"/>
    <w:rsid w:val="00671D09"/>
    <w:rsid w:val="00672623"/>
    <w:rsid w:val="0068251C"/>
    <w:rsid w:val="0068570A"/>
    <w:rsid w:val="00687C98"/>
    <w:rsid w:val="00692B70"/>
    <w:rsid w:val="0069374D"/>
    <w:rsid w:val="00694AEC"/>
    <w:rsid w:val="006A39A5"/>
    <w:rsid w:val="006A39FE"/>
    <w:rsid w:val="006A4F89"/>
    <w:rsid w:val="006B3E90"/>
    <w:rsid w:val="006B485F"/>
    <w:rsid w:val="006B5708"/>
    <w:rsid w:val="006C236E"/>
    <w:rsid w:val="006C4AB9"/>
    <w:rsid w:val="006C618E"/>
    <w:rsid w:val="006D1806"/>
    <w:rsid w:val="006D3F5A"/>
    <w:rsid w:val="006E1792"/>
    <w:rsid w:val="006E6A36"/>
    <w:rsid w:val="006F0270"/>
    <w:rsid w:val="006F08D6"/>
    <w:rsid w:val="006F0ABA"/>
    <w:rsid w:val="006F0CC8"/>
    <w:rsid w:val="006F48F6"/>
    <w:rsid w:val="007015AF"/>
    <w:rsid w:val="007038D6"/>
    <w:rsid w:val="007038FC"/>
    <w:rsid w:val="007053FB"/>
    <w:rsid w:val="00711C30"/>
    <w:rsid w:val="00712B16"/>
    <w:rsid w:val="007169DA"/>
    <w:rsid w:val="0072164E"/>
    <w:rsid w:val="00723C44"/>
    <w:rsid w:val="007245D3"/>
    <w:rsid w:val="00725F7B"/>
    <w:rsid w:val="00730FFE"/>
    <w:rsid w:val="00733E7B"/>
    <w:rsid w:val="0073444C"/>
    <w:rsid w:val="00735217"/>
    <w:rsid w:val="00736D98"/>
    <w:rsid w:val="00737631"/>
    <w:rsid w:val="007407BA"/>
    <w:rsid w:val="007456CD"/>
    <w:rsid w:val="007478B5"/>
    <w:rsid w:val="007554C1"/>
    <w:rsid w:val="00761194"/>
    <w:rsid w:val="00767AE3"/>
    <w:rsid w:val="00773758"/>
    <w:rsid w:val="00774819"/>
    <w:rsid w:val="00774E8F"/>
    <w:rsid w:val="00781A19"/>
    <w:rsid w:val="007849B7"/>
    <w:rsid w:val="007869F3"/>
    <w:rsid w:val="007871E9"/>
    <w:rsid w:val="00790CBC"/>
    <w:rsid w:val="007914C4"/>
    <w:rsid w:val="00795D1F"/>
    <w:rsid w:val="00796A04"/>
    <w:rsid w:val="007A276A"/>
    <w:rsid w:val="007A294A"/>
    <w:rsid w:val="007A30F9"/>
    <w:rsid w:val="007B2B4B"/>
    <w:rsid w:val="007B4484"/>
    <w:rsid w:val="007B7994"/>
    <w:rsid w:val="007C3C04"/>
    <w:rsid w:val="007C5B61"/>
    <w:rsid w:val="007D2192"/>
    <w:rsid w:val="007D26BB"/>
    <w:rsid w:val="007D724F"/>
    <w:rsid w:val="007D738D"/>
    <w:rsid w:val="007E2F94"/>
    <w:rsid w:val="007E5AFA"/>
    <w:rsid w:val="007E72EC"/>
    <w:rsid w:val="007E7877"/>
    <w:rsid w:val="007F0481"/>
    <w:rsid w:val="007F0B4C"/>
    <w:rsid w:val="007F0C03"/>
    <w:rsid w:val="007F462C"/>
    <w:rsid w:val="007F6981"/>
    <w:rsid w:val="00800159"/>
    <w:rsid w:val="00803535"/>
    <w:rsid w:val="00804039"/>
    <w:rsid w:val="008047B7"/>
    <w:rsid w:val="0081183B"/>
    <w:rsid w:val="00814B74"/>
    <w:rsid w:val="008160E1"/>
    <w:rsid w:val="008222A4"/>
    <w:rsid w:val="00822575"/>
    <w:rsid w:val="008258BC"/>
    <w:rsid w:val="00826CBF"/>
    <w:rsid w:val="008340C3"/>
    <w:rsid w:val="00836F84"/>
    <w:rsid w:val="00840C2F"/>
    <w:rsid w:val="00841E4B"/>
    <w:rsid w:val="008424A1"/>
    <w:rsid w:val="00843FD5"/>
    <w:rsid w:val="00847663"/>
    <w:rsid w:val="00852873"/>
    <w:rsid w:val="008537E2"/>
    <w:rsid w:val="008542E4"/>
    <w:rsid w:val="00861AE6"/>
    <w:rsid w:val="008632D3"/>
    <w:rsid w:val="0087091A"/>
    <w:rsid w:val="00870EF3"/>
    <w:rsid w:val="00871DF1"/>
    <w:rsid w:val="00876ED4"/>
    <w:rsid w:val="00877099"/>
    <w:rsid w:val="00884890"/>
    <w:rsid w:val="008850B2"/>
    <w:rsid w:val="008869EC"/>
    <w:rsid w:val="008871CC"/>
    <w:rsid w:val="00887A1D"/>
    <w:rsid w:val="00894711"/>
    <w:rsid w:val="008A26D2"/>
    <w:rsid w:val="008A27DC"/>
    <w:rsid w:val="008A27DD"/>
    <w:rsid w:val="008A3363"/>
    <w:rsid w:val="008A37D5"/>
    <w:rsid w:val="008A5CBB"/>
    <w:rsid w:val="008A640A"/>
    <w:rsid w:val="008A68D0"/>
    <w:rsid w:val="008B1C33"/>
    <w:rsid w:val="008B3C8D"/>
    <w:rsid w:val="008B4A73"/>
    <w:rsid w:val="008B5C0E"/>
    <w:rsid w:val="008C0A84"/>
    <w:rsid w:val="008C27B4"/>
    <w:rsid w:val="008C3780"/>
    <w:rsid w:val="008C4597"/>
    <w:rsid w:val="008C6D11"/>
    <w:rsid w:val="008D12CF"/>
    <w:rsid w:val="008D26E5"/>
    <w:rsid w:val="008D3E6D"/>
    <w:rsid w:val="008D4E41"/>
    <w:rsid w:val="008E7DA2"/>
    <w:rsid w:val="008F4DA0"/>
    <w:rsid w:val="008F572E"/>
    <w:rsid w:val="00903EEF"/>
    <w:rsid w:val="00912A0B"/>
    <w:rsid w:val="00912ADE"/>
    <w:rsid w:val="0091484C"/>
    <w:rsid w:val="00917871"/>
    <w:rsid w:val="00921EAC"/>
    <w:rsid w:val="009303E9"/>
    <w:rsid w:val="009306CD"/>
    <w:rsid w:val="009313A2"/>
    <w:rsid w:val="00931AE7"/>
    <w:rsid w:val="0093254A"/>
    <w:rsid w:val="009328A6"/>
    <w:rsid w:val="009377FE"/>
    <w:rsid w:val="0094050C"/>
    <w:rsid w:val="0094071E"/>
    <w:rsid w:val="00942BE2"/>
    <w:rsid w:val="009436B4"/>
    <w:rsid w:val="009441B9"/>
    <w:rsid w:val="0094480B"/>
    <w:rsid w:val="00945E8D"/>
    <w:rsid w:val="0095071C"/>
    <w:rsid w:val="009507F0"/>
    <w:rsid w:val="009509DD"/>
    <w:rsid w:val="009510FA"/>
    <w:rsid w:val="009553B3"/>
    <w:rsid w:val="0095700F"/>
    <w:rsid w:val="009629A8"/>
    <w:rsid w:val="009647BA"/>
    <w:rsid w:val="00974706"/>
    <w:rsid w:val="0097539B"/>
    <w:rsid w:val="00975755"/>
    <w:rsid w:val="00975E2B"/>
    <w:rsid w:val="009822ED"/>
    <w:rsid w:val="00984796"/>
    <w:rsid w:val="009873CD"/>
    <w:rsid w:val="00991F57"/>
    <w:rsid w:val="0099375F"/>
    <w:rsid w:val="00994D92"/>
    <w:rsid w:val="00994E95"/>
    <w:rsid w:val="009A24B8"/>
    <w:rsid w:val="009A6F3B"/>
    <w:rsid w:val="009A77CE"/>
    <w:rsid w:val="009B2A68"/>
    <w:rsid w:val="009B3F23"/>
    <w:rsid w:val="009B75A1"/>
    <w:rsid w:val="009C3747"/>
    <w:rsid w:val="009C3795"/>
    <w:rsid w:val="009C38A5"/>
    <w:rsid w:val="009C4FD3"/>
    <w:rsid w:val="009C52B9"/>
    <w:rsid w:val="009C60C3"/>
    <w:rsid w:val="009C63C0"/>
    <w:rsid w:val="009C7474"/>
    <w:rsid w:val="009D0CF4"/>
    <w:rsid w:val="009E0CF7"/>
    <w:rsid w:val="009E4808"/>
    <w:rsid w:val="009F31BD"/>
    <w:rsid w:val="009F43CF"/>
    <w:rsid w:val="009F4581"/>
    <w:rsid w:val="009F50F2"/>
    <w:rsid w:val="009F74D0"/>
    <w:rsid w:val="00A06B05"/>
    <w:rsid w:val="00A071A7"/>
    <w:rsid w:val="00A149C9"/>
    <w:rsid w:val="00A16747"/>
    <w:rsid w:val="00A201D7"/>
    <w:rsid w:val="00A23EAA"/>
    <w:rsid w:val="00A262A5"/>
    <w:rsid w:val="00A30D45"/>
    <w:rsid w:val="00A31AE2"/>
    <w:rsid w:val="00A37156"/>
    <w:rsid w:val="00A41D6B"/>
    <w:rsid w:val="00A41D7B"/>
    <w:rsid w:val="00A43BC6"/>
    <w:rsid w:val="00A4462A"/>
    <w:rsid w:val="00A44A5B"/>
    <w:rsid w:val="00A62910"/>
    <w:rsid w:val="00A6498C"/>
    <w:rsid w:val="00A6574A"/>
    <w:rsid w:val="00A662BA"/>
    <w:rsid w:val="00A67DB7"/>
    <w:rsid w:val="00A714DC"/>
    <w:rsid w:val="00A73B05"/>
    <w:rsid w:val="00A800B6"/>
    <w:rsid w:val="00A8046E"/>
    <w:rsid w:val="00A816A3"/>
    <w:rsid w:val="00A8344D"/>
    <w:rsid w:val="00A83C9B"/>
    <w:rsid w:val="00A8459A"/>
    <w:rsid w:val="00A86810"/>
    <w:rsid w:val="00A86FB5"/>
    <w:rsid w:val="00A90025"/>
    <w:rsid w:val="00A91732"/>
    <w:rsid w:val="00A91903"/>
    <w:rsid w:val="00A92FF7"/>
    <w:rsid w:val="00AA2875"/>
    <w:rsid w:val="00AA2C58"/>
    <w:rsid w:val="00AA31A1"/>
    <w:rsid w:val="00AA3E96"/>
    <w:rsid w:val="00AA52F1"/>
    <w:rsid w:val="00AA6E2F"/>
    <w:rsid w:val="00AB1EB0"/>
    <w:rsid w:val="00AB24F2"/>
    <w:rsid w:val="00AB4F8E"/>
    <w:rsid w:val="00AB5A53"/>
    <w:rsid w:val="00AC189D"/>
    <w:rsid w:val="00AC2623"/>
    <w:rsid w:val="00AC36F7"/>
    <w:rsid w:val="00AC498F"/>
    <w:rsid w:val="00AD07A2"/>
    <w:rsid w:val="00AD216D"/>
    <w:rsid w:val="00AE4C1B"/>
    <w:rsid w:val="00AE794E"/>
    <w:rsid w:val="00AF2AF2"/>
    <w:rsid w:val="00AF645D"/>
    <w:rsid w:val="00B00D0C"/>
    <w:rsid w:val="00B02D85"/>
    <w:rsid w:val="00B03ACC"/>
    <w:rsid w:val="00B0799B"/>
    <w:rsid w:val="00B07AF8"/>
    <w:rsid w:val="00B07F4E"/>
    <w:rsid w:val="00B14233"/>
    <w:rsid w:val="00B151E7"/>
    <w:rsid w:val="00B231BE"/>
    <w:rsid w:val="00B311B6"/>
    <w:rsid w:val="00B328AE"/>
    <w:rsid w:val="00B40206"/>
    <w:rsid w:val="00B4420C"/>
    <w:rsid w:val="00B449EC"/>
    <w:rsid w:val="00B46FAD"/>
    <w:rsid w:val="00B515F5"/>
    <w:rsid w:val="00B51813"/>
    <w:rsid w:val="00B6058B"/>
    <w:rsid w:val="00B62402"/>
    <w:rsid w:val="00B703AA"/>
    <w:rsid w:val="00B73AD5"/>
    <w:rsid w:val="00B744CF"/>
    <w:rsid w:val="00B75951"/>
    <w:rsid w:val="00B76477"/>
    <w:rsid w:val="00B806BD"/>
    <w:rsid w:val="00B825E5"/>
    <w:rsid w:val="00B85347"/>
    <w:rsid w:val="00B8644A"/>
    <w:rsid w:val="00B93FDD"/>
    <w:rsid w:val="00B97E16"/>
    <w:rsid w:val="00BA0503"/>
    <w:rsid w:val="00BA18D7"/>
    <w:rsid w:val="00BA4766"/>
    <w:rsid w:val="00BA5B67"/>
    <w:rsid w:val="00BA72E8"/>
    <w:rsid w:val="00BA7EEB"/>
    <w:rsid w:val="00BB3A37"/>
    <w:rsid w:val="00BB5129"/>
    <w:rsid w:val="00BB5E82"/>
    <w:rsid w:val="00BB6AD5"/>
    <w:rsid w:val="00BB7F32"/>
    <w:rsid w:val="00BC110C"/>
    <w:rsid w:val="00BC2918"/>
    <w:rsid w:val="00BC4129"/>
    <w:rsid w:val="00BC527E"/>
    <w:rsid w:val="00BC53E5"/>
    <w:rsid w:val="00BC7CFF"/>
    <w:rsid w:val="00BD1700"/>
    <w:rsid w:val="00BD3B8C"/>
    <w:rsid w:val="00BD4687"/>
    <w:rsid w:val="00BD505B"/>
    <w:rsid w:val="00BE2F2B"/>
    <w:rsid w:val="00BE3D4D"/>
    <w:rsid w:val="00BE7CC3"/>
    <w:rsid w:val="00BF528E"/>
    <w:rsid w:val="00BF541E"/>
    <w:rsid w:val="00BF5612"/>
    <w:rsid w:val="00C051F0"/>
    <w:rsid w:val="00C0649A"/>
    <w:rsid w:val="00C07681"/>
    <w:rsid w:val="00C1098C"/>
    <w:rsid w:val="00C12A96"/>
    <w:rsid w:val="00C137C2"/>
    <w:rsid w:val="00C24B14"/>
    <w:rsid w:val="00C331B5"/>
    <w:rsid w:val="00C33299"/>
    <w:rsid w:val="00C33949"/>
    <w:rsid w:val="00C35019"/>
    <w:rsid w:val="00C3671E"/>
    <w:rsid w:val="00C4141A"/>
    <w:rsid w:val="00C41A93"/>
    <w:rsid w:val="00C420C9"/>
    <w:rsid w:val="00C50067"/>
    <w:rsid w:val="00C622A4"/>
    <w:rsid w:val="00C6691F"/>
    <w:rsid w:val="00C70FF5"/>
    <w:rsid w:val="00C73941"/>
    <w:rsid w:val="00C7513E"/>
    <w:rsid w:val="00C76610"/>
    <w:rsid w:val="00C76CA3"/>
    <w:rsid w:val="00C85F77"/>
    <w:rsid w:val="00C93136"/>
    <w:rsid w:val="00C9390E"/>
    <w:rsid w:val="00C9616C"/>
    <w:rsid w:val="00C969AB"/>
    <w:rsid w:val="00C97DF7"/>
    <w:rsid w:val="00CA0DB1"/>
    <w:rsid w:val="00CA6FA0"/>
    <w:rsid w:val="00CA7796"/>
    <w:rsid w:val="00CB088E"/>
    <w:rsid w:val="00CB1490"/>
    <w:rsid w:val="00CB4D84"/>
    <w:rsid w:val="00CC2C4C"/>
    <w:rsid w:val="00CC541A"/>
    <w:rsid w:val="00CC5F6D"/>
    <w:rsid w:val="00CC5FE8"/>
    <w:rsid w:val="00CE636F"/>
    <w:rsid w:val="00CE768C"/>
    <w:rsid w:val="00CE7C72"/>
    <w:rsid w:val="00CF05F0"/>
    <w:rsid w:val="00CF2338"/>
    <w:rsid w:val="00CF2932"/>
    <w:rsid w:val="00CF2B6D"/>
    <w:rsid w:val="00CF3081"/>
    <w:rsid w:val="00CF53C6"/>
    <w:rsid w:val="00D01DC9"/>
    <w:rsid w:val="00D02056"/>
    <w:rsid w:val="00D05793"/>
    <w:rsid w:val="00D0763E"/>
    <w:rsid w:val="00D1072B"/>
    <w:rsid w:val="00D12CE0"/>
    <w:rsid w:val="00D21941"/>
    <w:rsid w:val="00D21CDF"/>
    <w:rsid w:val="00D278A7"/>
    <w:rsid w:val="00D34017"/>
    <w:rsid w:val="00D3401D"/>
    <w:rsid w:val="00D34F0B"/>
    <w:rsid w:val="00D3651F"/>
    <w:rsid w:val="00D37830"/>
    <w:rsid w:val="00D41D2C"/>
    <w:rsid w:val="00D41DB7"/>
    <w:rsid w:val="00D4328E"/>
    <w:rsid w:val="00D43542"/>
    <w:rsid w:val="00D45E3A"/>
    <w:rsid w:val="00D5048A"/>
    <w:rsid w:val="00D54342"/>
    <w:rsid w:val="00D5437E"/>
    <w:rsid w:val="00D54D75"/>
    <w:rsid w:val="00D617D6"/>
    <w:rsid w:val="00D61B4E"/>
    <w:rsid w:val="00D61E79"/>
    <w:rsid w:val="00D67EDD"/>
    <w:rsid w:val="00D75087"/>
    <w:rsid w:val="00D76051"/>
    <w:rsid w:val="00D8491D"/>
    <w:rsid w:val="00D90067"/>
    <w:rsid w:val="00D90A86"/>
    <w:rsid w:val="00D9678D"/>
    <w:rsid w:val="00D970A8"/>
    <w:rsid w:val="00DA0AA3"/>
    <w:rsid w:val="00DA34B3"/>
    <w:rsid w:val="00DA4685"/>
    <w:rsid w:val="00DB0C20"/>
    <w:rsid w:val="00DC35B0"/>
    <w:rsid w:val="00DC5D22"/>
    <w:rsid w:val="00DD0846"/>
    <w:rsid w:val="00DD31BB"/>
    <w:rsid w:val="00DD57A1"/>
    <w:rsid w:val="00DD5B6B"/>
    <w:rsid w:val="00DD6E08"/>
    <w:rsid w:val="00DD70DA"/>
    <w:rsid w:val="00DD7879"/>
    <w:rsid w:val="00DE024B"/>
    <w:rsid w:val="00DE445C"/>
    <w:rsid w:val="00DE4ACC"/>
    <w:rsid w:val="00DF217E"/>
    <w:rsid w:val="00DF31DE"/>
    <w:rsid w:val="00DF41AC"/>
    <w:rsid w:val="00DF5382"/>
    <w:rsid w:val="00DF58E0"/>
    <w:rsid w:val="00DF5BA8"/>
    <w:rsid w:val="00E12B6A"/>
    <w:rsid w:val="00E21052"/>
    <w:rsid w:val="00E2442F"/>
    <w:rsid w:val="00E244B9"/>
    <w:rsid w:val="00E2542B"/>
    <w:rsid w:val="00E27F97"/>
    <w:rsid w:val="00E321B2"/>
    <w:rsid w:val="00E32A6D"/>
    <w:rsid w:val="00E34150"/>
    <w:rsid w:val="00E347E1"/>
    <w:rsid w:val="00E37291"/>
    <w:rsid w:val="00E41E19"/>
    <w:rsid w:val="00E4258C"/>
    <w:rsid w:val="00E44AE1"/>
    <w:rsid w:val="00E44E29"/>
    <w:rsid w:val="00E456D3"/>
    <w:rsid w:val="00E46C7F"/>
    <w:rsid w:val="00E5016E"/>
    <w:rsid w:val="00E55211"/>
    <w:rsid w:val="00E55F77"/>
    <w:rsid w:val="00E570A7"/>
    <w:rsid w:val="00E61DF6"/>
    <w:rsid w:val="00E6626E"/>
    <w:rsid w:val="00E676F9"/>
    <w:rsid w:val="00E713EE"/>
    <w:rsid w:val="00E71B03"/>
    <w:rsid w:val="00E72A3F"/>
    <w:rsid w:val="00E74A35"/>
    <w:rsid w:val="00E76297"/>
    <w:rsid w:val="00E82D44"/>
    <w:rsid w:val="00E83BB8"/>
    <w:rsid w:val="00E8504F"/>
    <w:rsid w:val="00E9288C"/>
    <w:rsid w:val="00E9544A"/>
    <w:rsid w:val="00E96009"/>
    <w:rsid w:val="00EA158F"/>
    <w:rsid w:val="00EA4D28"/>
    <w:rsid w:val="00EB1118"/>
    <w:rsid w:val="00EB28C6"/>
    <w:rsid w:val="00EB440C"/>
    <w:rsid w:val="00EC39DF"/>
    <w:rsid w:val="00EC6278"/>
    <w:rsid w:val="00EC7C71"/>
    <w:rsid w:val="00EE353C"/>
    <w:rsid w:val="00EE40DF"/>
    <w:rsid w:val="00EE40E0"/>
    <w:rsid w:val="00EE4127"/>
    <w:rsid w:val="00EE4909"/>
    <w:rsid w:val="00EE7FAB"/>
    <w:rsid w:val="00EF1954"/>
    <w:rsid w:val="00EF2950"/>
    <w:rsid w:val="00EF7A78"/>
    <w:rsid w:val="00F00018"/>
    <w:rsid w:val="00F02DDA"/>
    <w:rsid w:val="00F03741"/>
    <w:rsid w:val="00F05A31"/>
    <w:rsid w:val="00F163C4"/>
    <w:rsid w:val="00F16F1F"/>
    <w:rsid w:val="00F24495"/>
    <w:rsid w:val="00F2762B"/>
    <w:rsid w:val="00F37803"/>
    <w:rsid w:val="00F37C21"/>
    <w:rsid w:val="00F40FB6"/>
    <w:rsid w:val="00F41438"/>
    <w:rsid w:val="00F4143E"/>
    <w:rsid w:val="00F42E67"/>
    <w:rsid w:val="00F46CB1"/>
    <w:rsid w:val="00F47422"/>
    <w:rsid w:val="00F52243"/>
    <w:rsid w:val="00F53ECE"/>
    <w:rsid w:val="00F55735"/>
    <w:rsid w:val="00F55911"/>
    <w:rsid w:val="00F6145C"/>
    <w:rsid w:val="00F63340"/>
    <w:rsid w:val="00F633AB"/>
    <w:rsid w:val="00F64773"/>
    <w:rsid w:val="00F66193"/>
    <w:rsid w:val="00F70092"/>
    <w:rsid w:val="00F71807"/>
    <w:rsid w:val="00F73831"/>
    <w:rsid w:val="00F73F14"/>
    <w:rsid w:val="00F75824"/>
    <w:rsid w:val="00F831C1"/>
    <w:rsid w:val="00F83B21"/>
    <w:rsid w:val="00F865BD"/>
    <w:rsid w:val="00F869EF"/>
    <w:rsid w:val="00F87DE9"/>
    <w:rsid w:val="00F9503D"/>
    <w:rsid w:val="00F95D3F"/>
    <w:rsid w:val="00F962EA"/>
    <w:rsid w:val="00FA0E3D"/>
    <w:rsid w:val="00FA429A"/>
    <w:rsid w:val="00FA6E47"/>
    <w:rsid w:val="00FB17F6"/>
    <w:rsid w:val="00FB328D"/>
    <w:rsid w:val="00FB3678"/>
    <w:rsid w:val="00FC364E"/>
    <w:rsid w:val="00FC4715"/>
    <w:rsid w:val="00FD09E0"/>
    <w:rsid w:val="00FD284D"/>
    <w:rsid w:val="00FD48E1"/>
    <w:rsid w:val="00FD52D7"/>
    <w:rsid w:val="00FE06B4"/>
    <w:rsid w:val="00FE0F0E"/>
    <w:rsid w:val="00FE6099"/>
    <w:rsid w:val="00FE6886"/>
    <w:rsid w:val="00FF1406"/>
    <w:rsid w:val="00FF1AAB"/>
    <w:rsid w:val="00FF2C44"/>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8E39"/>
  <w15:chartTrackingRefBased/>
  <w15:docId w15:val="{3738D57E-0349-4BF1-95D7-4B36080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96"/>
  </w:style>
  <w:style w:type="paragraph" w:styleId="Footer">
    <w:name w:val="footer"/>
    <w:basedOn w:val="Normal"/>
    <w:link w:val="FooterChar"/>
    <w:uiPriority w:val="99"/>
    <w:unhideWhenUsed/>
    <w:rsid w:val="0046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96"/>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C63C0"/>
    <w:pPr>
      <w:ind w:left="720"/>
      <w:contextualSpacing/>
    </w:pPr>
  </w:style>
  <w:style w:type="paragraph" w:styleId="PlainText">
    <w:name w:val="Plain Text"/>
    <w:basedOn w:val="Normal"/>
    <w:link w:val="PlainTextChar"/>
    <w:uiPriority w:val="99"/>
    <w:unhideWhenUsed/>
    <w:rsid w:val="009C63C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9C63C0"/>
    <w:rPr>
      <w:rFonts w:ascii="Consolas" w:hAnsi="Consolas"/>
      <w:sz w:val="21"/>
      <w:szCs w:val="21"/>
    </w:rPr>
  </w:style>
  <w:style w:type="paragraph" w:customStyle="1" w:styleId="western">
    <w:name w:val="western"/>
    <w:basedOn w:val="Normal"/>
    <w:rsid w:val="009C63C0"/>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lang w:val="en-US"/>
    </w:rPr>
  </w:style>
  <w:style w:type="paragraph" w:customStyle="1" w:styleId="Body">
    <w:name w:val="Body"/>
    <w:rsid w:val="005E5E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5E5E0B"/>
    <w:rPr>
      <w:color w:val="FF2C21"/>
      <w:u w:val="single"/>
    </w:rPr>
  </w:style>
  <w:style w:type="numbering" w:customStyle="1" w:styleId="Bullet">
    <w:name w:val="Bullet"/>
    <w:rsid w:val="005E5E0B"/>
    <w:pPr>
      <w:numPr>
        <w:numId w:val="1"/>
      </w:numPr>
    </w:pPr>
  </w:style>
  <w:style w:type="character" w:customStyle="1" w:styleId="Hyperlink1">
    <w:name w:val="Hyperlink.1"/>
    <w:basedOn w:val="DefaultParagraphFont"/>
    <w:rsid w:val="005E5E0B"/>
    <w:rPr>
      <w:rFonts w:ascii="Gill Sans" w:eastAsia="Gill Sans" w:hAnsi="Gill Sans" w:cs="Gill Sans"/>
      <w:sz w:val="20"/>
      <w:szCs w:val="20"/>
      <w:u w:val="single"/>
    </w:rPr>
  </w:style>
  <w:style w:type="paragraph" w:styleId="NormalWeb">
    <w:name w:val="Normal (Web)"/>
    <w:basedOn w:val="Normal"/>
    <w:uiPriority w:val="99"/>
    <w:unhideWhenUsed/>
    <w:rsid w:val="00541052"/>
    <w:pPr>
      <w:spacing w:after="0"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F1406"/>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22425C"/>
    <w:rPr>
      <w:lang w:val="en-US"/>
    </w:rPr>
  </w:style>
  <w:style w:type="paragraph" w:styleId="BodyText">
    <w:name w:val="Body Text"/>
    <w:basedOn w:val="Normal"/>
    <w:link w:val="BodyTextChar"/>
    <w:uiPriority w:val="1"/>
    <w:qFormat/>
    <w:rsid w:val="0019532C"/>
    <w:pPr>
      <w:widowControl w:val="0"/>
      <w:spacing w:after="0" w:line="240" w:lineRule="auto"/>
      <w:ind w:left="118"/>
    </w:pPr>
    <w:rPr>
      <w:rFonts w:ascii="Arial" w:eastAsia="Arial" w:hAnsi="Arial" w:cs="Times New Roman"/>
      <w:sz w:val="20"/>
      <w:szCs w:val="20"/>
      <w:lang w:val="en-GB"/>
    </w:rPr>
  </w:style>
  <w:style w:type="character" w:customStyle="1" w:styleId="BodyTextChar">
    <w:name w:val="Body Text Char"/>
    <w:basedOn w:val="DefaultParagraphFont"/>
    <w:link w:val="BodyText"/>
    <w:uiPriority w:val="1"/>
    <w:rsid w:val="0019532C"/>
    <w:rPr>
      <w:rFonts w:ascii="Arial" w:eastAsia="Arial" w:hAnsi="Arial" w:cs="Times New Roman"/>
      <w:sz w:val="20"/>
      <w:szCs w:val="20"/>
    </w:rPr>
  </w:style>
  <w:style w:type="character" w:styleId="FollowedHyperlink">
    <w:name w:val="FollowedHyperlink"/>
    <w:basedOn w:val="DefaultParagraphFont"/>
    <w:uiPriority w:val="99"/>
    <w:semiHidden/>
    <w:unhideWhenUsed/>
    <w:rsid w:val="009E0CF7"/>
    <w:rPr>
      <w:color w:val="954F72" w:themeColor="followedHyperlink"/>
      <w:u w:val="single"/>
    </w:rPr>
  </w:style>
  <w:style w:type="character" w:styleId="CommentReference">
    <w:name w:val="annotation reference"/>
    <w:basedOn w:val="DefaultParagraphFont"/>
    <w:uiPriority w:val="99"/>
    <w:semiHidden/>
    <w:unhideWhenUsed/>
    <w:rsid w:val="00340D22"/>
    <w:rPr>
      <w:sz w:val="16"/>
      <w:szCs w:val="16"/>
    </w:rPr>
  </w:style>
  <w:style w:type="paragraph" w:styleId="CommentText">
    <w:name w:val="annotation text"/>
    <w:basedOn w:val="Normal"/>
    <w:link w:val="CommentTextChar"/>
    <w:uiPriority w:val="99"/>
    <w:semiHidden/>
    <w:unhideWhenUsed/>
    <w:rsid w:val="00340D22"/>
    <w:pPr>
      <w:spacing w:line="240" w:lineRule="auto"/>
    </w:pPr>
    <w:rPr>
      <w:sz w:val="20"/>
      <w:szCs w:val="20"/>
    </w:rPr>
  </w:style>
  <w:style w:type="character" w:customStyle="1" w:styleId="CommentTextChar">
    <w:name w:val="Comment Text Char"/>
    <w:basedOn w:val="DefaultParagraphFont"/>
    <w:link w:val="CommentText"/>
    <w:uiPriority w:val="99"/>
    <w:semiHidden/>
    <w:rsid w:val="00340D22"/>
    <w:rPr>
      <w:sz w:val="20"/>
      <w:szCs w:val="20"/>
      <w:lang w:val="en-US"/>
    </w:rPr>
  </w:style>
  <w:style w:type="paragraph" w:styleId="CommentSubject">
    <w:name w:val="annotation subject"/>
    <w:basedOn w:val="CommentText"/>
    <w:next w:val="CommentText"/>
    <w:link w:val="CommentSubjectChar"/>
    <w:uiPriority w:val="99"/>
    <w:semiHidden/>
    <w:unhideWhenUsed/>
    <w:rsid w:val="00340D22"/>
    <w:rPr>
      <w:b/>
      <w:bCs/>
    </w:rPr>
  </w:style>
  <w:style w:type="character" w:customStyle="1" w:styleId="CommentSubjectChar">
    <w:name w:val="Comment Subject Char"/>
    <w:basedOn w:val="CommentTextChar"/>
    <w:link w:val="CommentSubject"/>
    <w:uiPriority w:val="99"/>
    <w:semiHidden/>
    <w:rsid w:val="00340D22"/>
    <w:rPr>
      <w:b/>
      <w:bCs/>
      <w:sz w:val="20"/>
      <w:szCs w:val="20"/>
      <w:lang w:val="en-US"/>
    </w:rPr>
  </w:style>
  <w:style w:type="table" w:styleId="TableGrid">
    <w:name w:val="Table Grid"/>
    <w:basedOn w:val="TableNormal"/>
    <w:uiPriority w:val="39"/>
    <w:rsid w:val="00DF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08BE"/>
  </w:style>
  <w:style w:type="character" w:customStyle="1" w:styleId="apple-tab-span">
    <w:name w:val="apple-tab-span"/>
    <w:basedOn w:val="DefaultParagraphFont"/>
    <w:rsid w:val="0009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153">
      <w:bodyDiv w:val="1"/>
      <w:marLeft w:val="0"/>
      <w:marRight w:val="0"/>
      <w:marTop w:val="0"/>
      <w:marBottom w:val="0"/>
      <w:divBdr>
        <w:top w:val="none" w:sz="0" w:space="0" w:color="auto"/>
        <w:left w:val="none" w:sz="0" w:space="0" w:color="auto"/>
        <w:bottom w:val="none" w:sz="0" w:space="0" w:color="auto"/>
        <w:right w:val="none" w:sz="0" w:space="0" w:color="auto"/>
      </w:divBdr>
    </w:div>
    <w:div w:id="151720689">
      <w:bodyDiv w:val="1"/>
      <w:marLeft w:val="0"/>
      <w:marRight w:val="0"/>
      <w:marTop w:val="0"/>
      <w:marBottom w:val="0"/>
      <w:divBdr>
        <w:top w:val="none" w:sz="0" w:space="0" w:color="auto"/>
        <w:left w:val="none" w:sz="0" w:space="0" w:color="auto"/>
        <w:bottom w:val="none" w:sz="0" w:space="0" w:color="auto"/>
        <w:right w:val="none" w:sz="0" w:space="0" w:color="auto"/>
      </w:divBdr>
    </w:div>
    <w:div w:id="192576756">
      <w:bodyDiv w:val="1"/>
      <w:marLeft w:val="0"/>
      <w:marRight w:val="0"/>
      <w:marTop w:val="0"/>
      <w:marBottom w:val="0"/>
      <w:divBdr>
        <w:top w:val="none" w:sz="0" w:space="0" w:color="auto"/>
        <w:left w:val="none" w:sz="0" w:space="0" w:color="auto"/>
        <w:bottom w:val="none" w:sz="0" w:space="0" w:color="auto"/>
        <w:right w:val="none" w:sz="0" w:space="0" w:color="auto"/>
      </w:divBdr>
    </w:div>
    <w:div w:id="271866272">
      <w:bodyDiv w:val="1"/>
      <w:marLeft w:val="0"/>
      <w:marRight w:val="0"/>
      <w:marTop w:val="0"/>
      <w:marBottom w:val="0"/>
      <w:divBdr>
        <w:top w:val="none" w:sz="0" w:space="0" w:color="auto"/>
        <w:left w:val="none" w:sz="0" w:space="0" w:color="auto"/>
        <w:bottom w:val="none" w:sz="0" w:space="0" w:color="auto"/>
        <w:right w:val="none" w:sz="0" w:space="0" w:color="auto"/>
      </w:divBdr>
    </w:div>
    <w:div w:id="346371503">
      <w:bodyDiv w:val="1"/>
      <w:marLeft w:val="0"/>
      <w:marRight w:val="0"/>
      <w:marTop w:val="0"/>
      <w:marBottom w:val="0"/>
      <w:divBdr>
        <w:top w:val="none" w:sz="0" w:space="0" w:color="auto"/>
        <w:left w:val="none" w:sz="0" w:space="0" w:color="auto"/>
        <w:bottom w:val="none" w:sz="0" w:space="0" w:color="auto"/>
        <w:right w:val="none" w:sz="0" w:space="0" w:color="auto"/>
      </w:divBdr>
    </w:div>
    <w:div w:id="364256141">
      <w:bodyDiv w:val="1"/>
      <w:marLeft w:val="0"/>
      <w:marRight w:val="0"/>
      <w:marTop w:val="0"/>
      <w:marBottom w:val="0"/>
      <w:divBdr>
        <w:top w:val="none" w:sz="0" w:space="0" w:color="auto"/>
        <w:left w:val="none" w:sz="0" w:space="0" w:color="auto"/>
        <w:bottom w:val="none" w:sz="0" w:space="0" w:color="auto"/>
        <w:right w:val="none" w:sz="0" w:space="0" w:color="auto"/>
      </w:divBdr>
    </w:div>
    <w:div w:id="398329476">
      <w:bodyDiv w:val="1"/>
      <w:marLeft w:val="0"/>
      <w:marRight w:val="0"/>
      <w:marTop w:val="0"/>
      <w:marBottom w:val="0"/>
      <w:divBdr>
        <w:top w:val="none" w:sz="0" w:space="0" w:color="auto"/>
        <w:left w:val="none" w:sz="0" w:space="0" w:color="auto"/>
        <w:bottom w:val="none" w:sz="0" w:space="0" w:color="auto"/>
        <w:right w:val="none" w:sz="0" w:space="0" w:color="auto"/>
      </w:divBdr>
    </w:div>
    <w:div w:id="418524652">
      <w:bodyDiv w:val="1"/>
      <w:marLeft w:val="0"/>
      <w:marRight w:val="0"/>
      <w:marTop w:val="0"/>
      <w:marBottom w:val="0"/>
      <w:divBdr>
        <w:top w:val="none" w:sz="0" w:space="0" w:color="auto"/>
        <w:left w:val="none" w:sz="0" w:space="0" w:color="auto"/>
        <w:bottom w:val="none" w:sz="0" w:space="0" w:color="auto"/>
        <w:right w:val="none" w:sz="0" w:space="0" w:color="auto"/>
      </w:divBdr>
    </w:div>
    <w:div w:id="467360475">
      <w:bodyDiv w:val="1"/>
      <w:marLeft w:val="0"/>
      <w:marRight w:val="0"/>
      <w:marTop w:val="0"/>
      <w:marBottom w:val="0"/>
      <w:divBdr>
        <w:top w:val="none" w:sz="0" w:space="0" w:color="auto"/>
        <w:left w:val="none" w:sz="0" w:space="0" w:color="auto"/>
        <w:bottom w:val="none" w:sz="0" w:space="0" w:color="auto"/>
        <w:right w:val="none" w:sz="0" w:space="0" w:color="auto"/>
      </w:divBdr>
    </w:div>
    <w:div w:id="503741905">
      <w:bodyDiv w:val="1"/>
      <w:marLeft w:val="0"/>
      <w:marRight w:val="0"/>
      <w:marTop w:val="0"/>
      <w:marBottom w:val="0"/>
      <w:divBdr>
        <w:top w:val="none" w:sz="0" w:space="0" w:color="auto"/>
        <w:left w:val="none" w:sz="0" w:space="0" w:color="auto"/>
        <w:bottom w:val="none" w:sz="0" w:space="0" w:color="auto"/>
        <w:right w:val="none" w:sz="0" w:space="0" w:color="auto"/>
      </w:divBdr>
    </w:div>
    <w:div w:id="553931902">
      <w:bodyDiv w:val="1"/>
      <w:marLeft w:val="0"/>
      <w:marRight w:val="0"/>
      <w:marTop w:val="0"/>
      <w:marBottom w:val="0"/>
      <w:divBdr>
        <w:top w:val="none" w:sz="0" w:space="0" w:color="auto"/>
        <w:left w:val="none" w:sz="0" w:space="0" w:color="auto"/>
        <w:bottom w:val="none" w:sz="0" w:space="0" w:color="auto"/>
        <w:right w:val="none" w:sz="0" w:space="0" w:color="auto"/>
      </w:divBdr>
      <w:divsChild>
        <w:div w:id="966669369">
          <w:marLeft w:val="0"/>
          <w:marRight w:val="0"/>
          <w:marTop w:val="0"/>
          <w:marBottom w:val="0"/>
          <w:divBdr>
            <w:top w:val="none" w:sz="0" w:space="0" w:color="auto"/>
            <w:left w:val="none" w:sz="0" w:space="0" w:color="auto"/>
            <w:bottom w:val="none" w:sz="0" w:space="0" w:color="auto"/>
            <w:right w:val="none" w:sz="0" w:space="0" w:color="auto"/>
          </w:divBdr>
        </w:div>
        <w:div w:id="115024575">
          <w:marLeft w:val="0"/>
          <w:marRight w:val="0"/>
          <w:marTop w:val="0"/>
          <w:marBottom w:val="0"/>
          <w:divBdr>
            <w:top w:val="none" w:sz="0" w:space="0" w:color="auto"/>
            <w:left w:val="none" w:sz="0" w:space="0" w:color="auto"/>
            <w:bottom w:val="none" w:sz="0" w:space="0" w:color="auto"/>
            <w:right w:val="none" w:sz="0" w:space="0" w:color="auto"/>
          </w:divBdr>
        </w:div>
        <w:div w:id="446697288">
          <w:marLeft w:val="0"/>
          <w:marRight w:val="0"/>
          <w:marTop w:val="0"/>
          <w:marBottom w:val="0"/>
          <w:divBdr>
            <w:top w:val="none" w:sz="0" w:space="0" w:color="auto"/>
            <w:left w:val="none" w:sz="0" w:space="0" w:color="auto"/>
            <w:bottom w:val="none" w:sz="0" w:space="0" w:color="auto"/>
            <w:right w:val="none" w:sz="0" w:space="0" w:color="auto"/>
          </w:divBdr>
        </w:div>
        <w:div w:id="1171988251">
          <w:marLeft w:val="0"/>
          <w:marRight w:val="0"/>
          <w:marTop w:val="0"/>
          <w:marBottom w:val="0"/>
          <w:divBdr>
            <w:top w:val="none" w:sz="0" w:space="0" w:color="auto"/>
            <w:left w:val="none" w:sz="0" w:space="0" w:color="auto"/>
            <w:bottom w:val="none" w:sz="0" w:space="0" w:color="auto"/>
            <w:right w:val="none" w:sz="0" w:space="0" w:color="auto"/>
          </w:divBdr>
        </w:div>
        <w:div w:id="1667781307">
          <w:marLeft w:val="0"/>
          <w:marRight w:val="0"/>
          <w:marTop w:val="0"/>
          <w:marBottom w:val="0"/>
          <w:divBdr>
            <w:top w:val="none" w:sz="0" w:space="0" w:color="auto"/>
            <w:left w:val="none" w:sz="0" w:space="0" w:color="auto"/>
            <w:bottom w:val="none" w:sz="0" w:space="0" w:color="auto"/>
            <w:right w:val="none" w:sz="0" w:space="0" w:color="auto"/>
          </w:divBdr>
        </w:div>
        <w:div w:id="1651403327">
          <w:marLeft w:val="0"/>
          <w:marRight w:val="0"/>
          <w:marTop w:val="0"/>
          <w:marBottom w:val="0"/>
          <w:divBdr>
            <w:top w:val="none" w:sz="0" w:space="0" w:color="auto"/>
            <w:left w:val="none" w:sz="0" w:space="0" w:color="auto"/>
            <w:bottom w:val="none" w:sz="0" w:space="0" w:color="auto"/>
            <w:right w:val="none" w:sz="0" w:space="0" w:color="auto"/>
          </w:divBdr>
        </w:div>
        <w:div w:id="534733287">
          <w:marLeft w:val="0"/>
          <w:marRight w:val="0"/>
          <w:marTop w:val="0"/>
          <w:marBottom w:val="0"/>
          <w:divBdr>
            <w:top w:val="none" w:sz="0" w:space="0" w:color="auto"/>
            <w:left w:val="none" w:sz="0" w:space="0" w:color="auto"/>
            <w:bottom w:val="none" w:sz="0" w:space="0" w:color="auto"/>
            <w:right w:val="none" w:sz="0" w:space="0" w:color="auto"/>
          </w:divBdr>
        </w:div>
        <w:div w:id="282659264">
          <w:marLeft w:val="0"/>
          <w:marRight w:val="0"/>
          <w:marTop w:val="0"/>
          <w:marBottom w:val="0"/>
          <w:divBdr>
            <w:top w:val="none" w:sz="0" w:space="0" w:color="auto"/>
            <w:left w:val="none" w:sz="0" w:space="0" w:color="auto"/>
            <w:bottom w:val="none" w:sz="0" w:space="0" w:color="auto"/>
            <w:right w:val="none" w:sz="0" w:space="0" w:color="auto"/>
          </w:divBdr>
        </w:div>
      </w:divsChild>
    </w:div>
    <w:div w:id="591864624">
      <w:bodyDiv w:val="1"/>
      <w:marLeft w:val="0"/>
      <w:marRight w:val="0"/>
      <w:marTop w:val="0"/>
      <w:marBottom w:val="0"/>
      <w:divBdr>
        <w:top w:val="none" w:sz="0" w:space="0" w:color="auto"/>
        <w:left w:val="none" w:sz="0" w:space="0" w:color="auto"/>
        <w:bottom w:val="none" w:sz="0" w:space="0" w:color="auto"/>
        <w:right w:val="none" w:sz="0" w:space="0" w:color="auto"/>
      </w:divBdr>
    </w:div>
    <w:div w:id="609433115">
      <w:bodyDiv w:val="1"/>
      <w:marLeft w:val="0"/>
      <w:marRight w:val="0"/>
      <w:marTop w:val="0"/>
      <w:marBottom w:val="0"/>
      <w:divBdr>
        <w:top w:val="none" w:sz="0" w:space="0" w:color="auto"/>
        <w:left w:val="none" w:sz="0" w:space="0" w:color="auto"/>
        <w:bottom w:val="none" w:sz="0" w:space="0" w:color="auto"/>
        <w:right w:val="none" w:sz="0" w:space="0" w:color="auto"/>
      </w:divBdr>
    </w:div>
    <w:div w:id="621422344">
      <w:bodyDiv w:val="1"/>
      <w:marLeft w:val="0"/>
      <w:marRight w:val="0"/>
      <w:marTop w:val="0"/>
      <w:marBottom w:val="0"/>
      <w:divBdr>
        <w:top w:val="none" w:sz="0" w:space="0" w:color="auto"/>
        <w:left w:val="none" w:sz="0" w:space="0" w:color="auto"/>
        <w:bottom w:val="none" w:sz="0" w:space="0" w:color="auto"/>
        <w:right w:val="none" w:sz="0" w:space="0" w:color="auto"/>
      </w:divBdr>
    </w:div>
    <w:div w:id="735052469">
      <w:bodyDiv w:val="1"/>
      <w:marLeft w:val="0"/>
      <w:marRight w:val="0"/>
      <w:marTop w:val="0"/>
      <w:marBottom w:val="0"/>
      <w:divBdr>
        <w:top w:val="none" w:sz="0" w:space="0" w:color="auto"/>
        <w:left w:val="none" w:sz="0" w:space="0" w:color="auto"/>
        <w:bottom w:val="none" w:sz="0" w:space="0" w:color="auto"/>
        <w:right w:val="none" w:sz="0" w:space="0" w:color="auto"/>
      </w:divBdr>
      <w:divsChild>
        <w:div w:id="1982612236">
          <w:marLeft w:val="0"/>
          <w:marRight w:val="0"/>
          <w:marTop w:val="0"/>
          <w:marBottom w:val="0"/>
          <w:divBdr>
            <w:top w:val="none" w:sz="0" w:space="0" w:color="auto"/>
            <w:left w:val="none" w:sz="0" w:space="0" w:color="auto"/>
            <w:bottom w:val="none" w:sz="0" w:space="0" w:color="auto"/>
            <w:right w:val="none" w:sz="0" w:space="0" w:color="auto"/>
          </w:divBdr>
        </w:div>
        <w:div w:id="1349479036">
          <w:marLeft w:val="0"/>
          <w:marRight w:val="0"/>
          <w:marTop w:val="0"/>
          <w:marBottom w:val="0"/>
          <w:divBdr>
            <w:top w:val="none" w:sz="0" w:space="0" w:color="auto"/>
            <w:left w:val="none" w:sz="0" w:space="0" w:color="auto"/>
            <w:bottom w:val="none" w:sz="0" w:space="0" w:color="auto"/>
            <w:right w:val="none" w:sz="0" w:space="0" w:color="auto"/>
          </w:divBdr>
        </w:div>
        <w:div w:id="1201360023">
          <w:marLeft w:val="0"/>
          <w:marRight w:val="0"/>
          <w:marTop w:val="0"/>
          <w:marBottom w:val="0"/>
          <w:divBdr>
            <w:top w:val="none" w:sz="0" w:space="0" w:color="auto"/>
            <w:left w:val="none" w:sz="0" w:space="0" w:color="auto"/>
            <w:bottom w:val="none" w:sz="0" w:space="0" w:color="auto"/>
            <w:right w:val="none" w:sz="0" w:space="0" w:color="auto"/>
          </w:divBdr>
        </w:div>
        <w:div w:id="1502238348">
          <w:marLeft w:val="0"/>
          <w:marRight w:val="0"/>
          <w:marTop w:val="0"/>
          <w:marBottom w:val="0"/>
          <w:divBdr>
            <w:top w:val="none" w:sz="0" w:space="0" w:color="auto"/>
            <w:left w:val="none" w:sz="0" w:space="0" w:color="auto"/>
            <w:bottom w:val="none" w:sz="0" w:space="0" w:color="auto"/>
            <w:right w:val="none" w:sz="0" w:space="0" w:color="auto"/>
          </w:divBdr>
        </w:div>
        <w:div w:id="1479150287">
          <w:marLeft w:val="0"/>
          <w:marRight w:val="0"/>
          <w:marTop w:val="0"/>
          <w:marBottom w:val="0"/>
          <w:divBdr>
            <w:top w:val="none" w:sz="0" w:space="0" w:color="auto"/>
            <w:left w:val="none" w:sz="0" w:space="0" w:color="auto"/>
            <w:bottom w:val="none" w:sz="0" w:space="0" w:color="auto"/>
            <w:right w:val="none" w:sz="0" w:space="0" w:color="auto"/>
          </w:divBdr>
        </w:div>
        <w:div w:id="630021338">
          <w:marLeft w:val="0"/>
          <w:marRight w:val="0"/>
          <w:marTop w:val="0"/>
          <w:marBottom w:val="0"/>
          <w:divBdr>
            <w:top w:val="none" w:sz="0" w:space="0" w:color="auto"/>
            <w:left w:val="none" w:sz="0" w:space="0" w:color="auto"/>
            <w:bottom w:val="none" w:sz="0" w:space="0" w:color="auto"/>
            <w:right w:val="none" w:sz="0" w:space="0" w:color="auto"/>
          </w:divBdr>
        </w:div>
        <w:div w:id="1074548106">
          <w:marLeft w:val="0"/>
          <w:marRight w:val="0"/>
          <w:marTop w:val="0"/>
          <w:marBottom w:val="0"/>
          <w:divBdr>
            <w:top w:val="none" w:sz="0" w:space="0" w:color="auto"/>
            <w:left w:val="none" w:sz="0" w:space="0" w:color="auto"/>
            <w:bottom w:val="none" w:sz="0" w:space="0" w:color="auto"/>
            <w:right w:val="none" w:sz="0" w:space="0" w:color="auto"/>
          </w:divBdr>
        </w:div>
        <w:div w:id="921141104">
          <w:marLeft w:val="0"/>
          <w:marRight w:val="0"/>
          <w:marTop w:val="0"/>
          <w:marBottom w:val="0"/>
          <w:divBdr>
            <w:top w:val="none" w:sz="0" w:space="0" w:color="auto"/>
            <w:left w:val="none" w:sz="0" w:space="0" w:color="auto"/>
            <w:bottom w:val="none" w:sz="0" w:space="0" w:color="auto"/>
            <w:right w:val="none" w:sz="0" w:space="0" w:color="auto"/>
          </w:divBdr>
        </w:div>
      </w:divsChild>
    </w:div>
    <w:div w:id="749892687">
      <w:bodyDiv w:val="1"/>
      <w:marLeft w:val="0"/>
      <w:marRight w:val="0"/>
      <w:marTop w:val="0"/>
      <w:marBottom w:val="0"/>
      <w:divBdr>
        <w:top w:val="none" w:sz="0" w:space="0" w:color="auto"/>
        <w:left w:val="none" w:sz="0" w:space="0" w:color="auto"/>
        <w:bottom w:val="none" w:sz="0" w:space="0" w:color="auto"/>
        <w:right w:val="none" w:sz="0" w:space="0" w:color="auto"/>
      </w:divBdr>
    </w:div>
    <w:div w:id="751855670">
      <w:bodyDiv w:val="1"/>
      <w:marLeft w:val="0"/>
      <w:marRight w:val="0"/>
      <w:marTop w:val="0"/>
      <w:marBottom w:val="0"/>
      <w:divBdr>
        <w:top w:val="none" w:sz="0" w:space="0" w:color="auto"/>
        <w:left w:val="none" w:sz="0" w:space="0" w:color="auto"/>
        <w:bottom w:val="none" w:sz="0" w:space="0" w:color="auto"/>
        <w:right w:val="none" w:sz="0" w:space="0" w:color="auto"/>
      </w:divBdr>
    </w:div>
    <w:div w:id="793014195">
      <w:bodyDiv w:val="1"/>
      <w:marLeft w:val="0"/>
      <w:marRight w:val="0"/>
      <w:marTop w:val="0"/>
      <w:marBottom w:val="0"/>
      <w:divBdr>
        <w:top w:val="none" w:sz="0" w:space="0" w:color="auto"/>
        <w:left w:val="none" w:sz="0" w:space="0" w:color="auto"/>
        <w:bottom w:val="none" w:sz="0" w:space="0" w:color="auto"/>
        <w:right w:val="none" w:sz="0" w:space="0" w:color="auto"/>
      </w:divBdr>
    </w:div>
    <w:div w:id="815027522">
      <w:bodyDiv w:val="1"/>
      <w:marLeft w:val="0"/>
      <w:marRight w:val="0"/>
      <w:marTop w:val="0"/>
      <w:marBottom w:val="0"/>
      <w:divBdr>
        <w:top w:val="none" w:sz="0" w:space="0" w:color="auto"/>
        <w:left w:val="none" w:sz="0" w:space="0" w:color="auto"/>
        <w:bottom w:val="none" w:sz="0" w:space="0" w:color="auto"/>
        <w:right w:val="none" w:sz="0" w:space="0" w:color="auto"/>
      </w:divBdr>
    </w:div>
    <w:div w:id="850290791">
      <w:bodyDiv w:val="1"/>
      <w:marLeft w:val="0"/>
      <w:marRight w:val="0"/>
      <w:marTop w:val="0"/>
      <w:marBottom w:val="0"/>
      <w:divBdr>
        <w:top w:val="none" w:sz="0" w:space="0" w:color="auto"/>
        <w:left w:val="none" w:sz="0" w:space="0" w:color="auto"/>
        <w:bottom w:val="none" w:sz="0" w:space="0" w:color="auto"/>
        <w:right w:val="none" w:sz="0" w:space="0" w:color="auto"/>
      </w:divBdr>
    </w:div>
    <w:div w:id="852306098">
      <w:bodyDiv w:val="1"/>
      <w:marLeft w:val="0"/>
      <w:marRight w:val="0"/>
      <w:marTop w:val="0"/>
      <w:marBottom w:val="0"/>
      <w:divBdr>
        <w:top w:val="none" w:sz="0" w:space="0" w:color="auto"/>
        <w:left w:val="none" w:sz="0" w:space="0" w:color="auto"/>
        <w:bottom w:val="none" w:sz="0" w:space="0" w:color="auto"/>
        <w:right w:val="none" w:sz="0" w:space="0" w:color="auto"/>
      </w:divBdr>
      <w:divsChild>
        <w:div w:id="81925318">
          <w:marLeft w:val="446"/>
          <w:marRight w:val="0"/>
          <w:marTop w:val="0"/>
          <w:marBottom w:val="0"/>
          <w:divBdr>
            <w:top w:val="none" w:sz="0" w:space="0" w:color="auto"/>
            <w:left w:val="none" w:sz="0" w:space="0" w:color="auto"/>
            <w:bottom w:val="none" w:sz="0" w:space="0" w:color="auto"/>
            <w:right w:val="none" w:sz="0" w:space="0" w:color="auto"/>
          </w:divBdr>
        </w:div>
        <w:div w:id="1382709594">
          <w:marLeft w:val="446"/>
          <w:marRight w:val="0"/>
          <w:marTop w:val="0"/>
          <w:marBottom w:val="0"/>
          <w:divBdr>
            <w:top w:val="none" w:sz="0" w:space="0" w:color="auto"/>
            <w:left w:val="none" w:sz="0" w:space="0" w:color="auto"/>
            <w:bottom w:val="none" w:sz="0" w:space="0" w:color="auto"/>
            <w:right w:val="none" w:sz="0" w:space="0" w:color="auto"/>
          </w:divBdr>
        </w:div>
        <w:div w:id="587812927">
          <w:marLeft w:val="446"/>
          <w:marRight w:val="0"/>
          <w:marTop w:val="0"/>
          <w:marBottom w:val="0"/>
          <w:divBdr>
            <w:top w:val="none" w:sz="0" w:space="0" w:color="auto"/>
            <w:left w:val="none" w:sz="0" w:space="0" w:color="auto"/>
            <w:bottom w:val="none" w:sz="0" w:space="0" w:color="auto"/>
            <w:right w:val="none" w:sz="0" w:space="0" w:color="auto"/>
          </w:divBdr>
        </w:div>
      </w:divsChild>
    </w:div>
    <w:div w:id="921184238">
      <w:bodyDiv w:val="1"/>
      <w:marLeft w:val="0"/>
      <w:marRight w:val="0"/>
      <w:marTop w:val="0"/>
      <w:marBottom w:val="0"/>
      <w:divBdr>
        <w:top w:val="none" w:sz="0" w:space="0" w:color="auto"/>
        <w:left w:val="none" w:sz="0" w:space="0" w:color="auto"/>
        <w:bottom w:val="none" w:sz="0" w:space="0" w:color="auto"/>
        <w:right w:val="none" w:sz="0" w:space="0" w:color="auto"/>
      </w:divBdr>
    </w:div>
    <w:div w:id="1010136122">
      <w:bodyDiv w:val="1"/>
      <w:marLeft w:val="0"/>
      <w:marRight w:val="0"/>
      <w:marTop w:val="0"/>
      <w:marBottom w:val="0"/>
      <w:divBdr>
        <w:top w:val="none" w:sz="0" w:space="0" w:color="auto"/>
        <w:left w:val="none" w:sz="0" w:space="0" w:color="auto"/>
        <w:bottom w:val="none" w:sz="0" w:space="0" w:color="auto"/>
        <w:right w:val="none" w:sz="0" w:space="0" w:color="auto"/>
      </w:divBdr>
    </w:div>
    <w:div w:id="1081029850">
      <w:bodyDiv w:val="1"/>
      <w:marLeft w:val="0"/>
      <w:marRight w:val="0"/>
      <w:marTop w:val="0"/>
      <w:marBottom w:val="0"/>
      <w:divBdr>
        <w:top w:val="none" w:sz="0" w:space="0" w:color="auto"/>
        <w:left w:val="none" w:sz="0" w:space="0" w:color="auto"/>
        <w:bottom w:val="none" w:sz="0" w:space="0" w:color="auto"/>
        <w:right w:val="none" w:sz="0" w:space="0" w:color="auto"/>
      </w:divBdr>
    </w:div>
    <w:div w:id="1085810188">
      <w:bodyDiv w:val="1"/>
      <w:marLeft w:val="0"/>
      <w:marRight w:val="0"/>
      <w:marTop w:val="0"/>
      <w:marBottom w:val="0"/>
      <w:divBdr>
        <w:top w:val="none" w:sz="0" w:space="0" w:color="auto"/>
        <w:left w:val="none" w:sz="0" w:space="0" w:color="auto"/>
        <w:bottom w:val="none" w:sz="0" w:space="0" w:color="auto"/>
        <w:right w:val="none" w:sz="0" w:space="0" w:color="auto"/>
      </w:divBdr>
    </w:div>
    <w:div w:id="1104421012">
      <w:bodyDiv w:val="1"/>
      <w:marLeft w:val="0"/>
      <w:marRight w:val="0"/>
      <w:marTop w:val="0"/>
      <w:marBottom w:val="0"/>
      <w:divBdr>
        <w:top w:val="none" w:sz="0" w:space="0" w:color="auto"/>
        <w:left w:val="none" w:sz="0" w:space="0" w:color="auto"/>
        <w:bottom w:val="none" w:sz="0" w:space="0" w:color="auto"/>
        <w:right w:val="none" w:sz="0" w:space="0" w:color="auto"/>
      </w:divBdr>
    </w:div>
    <w:div w:id="1155952896">
      <w:bodyDiv w:val="1"/>
      <w:marLeft w:val="0"/>
      <w:marRight w:val="0"/>
      <w:marTop w:val="0"/>
      <w:marBottom w:val="0"/>
      <w:divBdr>
        <w:top w:val="none" w:sz="0" w:space="0" w:color="auto"/>
        <w:left w:val="none" w:sz="0" w:space="0" w:color="auto"/>
        <w:bottom w:val="none" w:sz="0" w:space="0" w:color="auto"/>
        <w:right w:val="none" w:sz="0" w:space="0" w:color="auto"/>
      </w:divBdr>
    </w:div>
    <w:div w:id="1200583645">
      <w:bodyDiv w:val="1"/>
      <w:marLeft w:val="0"/>
      <w:marRight w:val="0"/>
      <w:marTop w:val="0"/>
      <w:marBottom w:val="0"/>
      <w:divBdr>
        <w:top w:val="none" w:sz="0" w:space="0" w:color="auto"/>
        <w:left w:val="none" w:sz="0" w:space="0" w:color="auto"/>
        <w:bottom w:val="none" w:sz="0" w:space="0" w:color="auto"/>
        <w:right w:val="none" w:sz="0" w:space="0" w:color="auto"/>
      </w:divBdr>
    </w:div>
    <w:div w:id="1232078565">
      <w:bodyDiv w:val="1"/>
      <w:marLeft w:val="0"/>
      <w:marRight w:val="0"/>
      <w:marTop w:val="0"/>
      <w:marBottom w:val="0"/>
      <w:divBdr>
        <w:top w:val="none" w:sz="0" w:space="0" w:color="auto"/>
        <w:left w:val="none" w:sz="0" w:space="0" w:color="auto"/>
        <w:bottom w:val="none" w:sz="0" w:space="0" w:color="auto"/>
        <w:right w:val="none" w:sz="0" w:space="0" w:color="auto"/>
      </w:divBdr>
    </w:div>
    <w:div w:id="1268125843">
      <w:bodyDiv w:val="1"/>
      <w:marLeft w:val="0"/>
      <w:marRight w:val="0"/>
      <w:marTop w:val="0"/>
      <w:marBottom w:val="0"/>
      <w:divBdr>
        <w:top w:val="none" w:sz="0" w:space="0" w:color="auto"/>
        <w:left w:val="none" w:sz="0" w:space="0" w:color="auto"/>
        <w:bottom w:val="none" w:sz="0" w:space="0" w:color="auto"/>
        <w:right w:val="none" w:sz="0" w:space="0" w:color="auto"/>
      </w:divBdr>
      <w:divsChild>
        <w:div w:id="274487284">
          <w:marLeft w:val="0"/>
          <w:marRight w:val="0"/>
          <w:marTop w:val="0"/>
          <w:marBottom w:val="0"/>
          <w:divBdr>
            <w:top w:val="none" w:sz="0" w:space="0" w:color="auto"/>
            <w:left w:val="none" w:sz="0" w:space="0" w:color="auto"/>
            <w:bottom w:val="none" w:sz="0" w:space="0" w:color="auto"/>
            <w:right w:val="none" w:sz="0" w:space="0" w:color="auto"/>
          </w:divBdr>
        </w:div>
        <w:div w:id="1248808580">
          <w:marLeft w:val="0"/>
          <w:marRight w:val="0"/>
          <w:marTop w:val="0"/>
          <w:marBottom w:val="0"/>
          <w:divBdr>
            <w:top w:val="none" w:sz="0" w:space="0" w:color="auto"/>
            <w:left w:val="none" w:sz="0" w:space="0" w:color="auto"/>
            <w:bottom w:val="none" w:sz="0" w:space="0" w:color="auto"/>
            <w:right w:val="none" w:sz="0" w:space="0" w:color="auto"/>
          </w:divBdr>
        </w:div>
        <w:div w:id="1351103115">
          <w:marLeft w:val="0"/>
          <w:marRight w:val="0"/>
          <w:marTop w:val="0"/>
          <w:marBottom w:val="0"/>
          <w:divBdr>
            <w:top w:val="none" w:sz="0" w:space="0" w:color="auto"/>
            <w:left w:val="none" w:sz="0" w:space="0" w:color="auto"/>
            <w:bottom w:val="none" w:sz="0" w:space="0" w:color="auto"/>
            <w:right w:val="none" w:sz="0" w:space="0" w:color="auto"/>
          </w:divBdr>
        </w:div>
        <w:div w:id="174150494">
          <w:marLeft w:val="0"/>
          <w:marRight w:val="0"/>
          <w:marTop w:val="0"/>
          <w:marBottom w:val="0"/>
          <w:divBdr>
            <w:top w:val="none" w:sz="0" w:space="0" w:color="auto"/>
            <w:left w:val="none" w:sz="0" w:space="0" w:color="auto"/>
            <w:bottom w:val="none" w:sz="0" w:space="0" w:color="auto"/>
            <w:right w:val="none" w:sz="0" w:space="0" w:color="auto"/>
          </w:divBdr>
        </w:div>
        <w:div w:id="1601521979">
          <w:marLeft w:val="0"/>
          <w:marRight w:val="0"/>
          <w:marTop w:val="0"/>
          <w:marBottom w:val="0"/>
          <w:divBdr>
            <w:top w:val="none" w:sz="0" w:space="0" w:color="auto"/>
            <w:left w:val="none" w:sz="0" w:space="0" w:color="auto"/>
            <w:bottom w:val="none" w:sz="0" w:space="0" w:color="auto"/>
            <w:right w:val="none" w:sz="0" w:space="0" w:color="auto"/>
          </w:divBdr>
        </w:div>
        <w:div w:id="2022858011">
          <w:marLeft w:val="0"/>
          <w:marRight w:val="0"/>
          <w:marTop w:val="0"/>
          <w:marBottom w:val="0"/>
          <w:divBdr>
            <w:top w:val="none" w:sz="0" w:space="0" w:color="auto"/>
            <w:left w:val="none" w:sz="0" w:space="0" w:color="auto"/>
            <w:bottom w:val="none" w:sz="0" w:space="0" w:color="auto"/>
            <w:right w:val="none" w:sz="0" w:space="0" w:color="auto"/>
          </w:divBdr>
        </w:div>
        <w:div w:id="1957759995">
          <w:marLeft w:val="0"/>
          <w:marRight w:val="0"/>
          <w:marTop w:val="0"/>
          <w:marBottom w:val="0"/>
          <w:divBdr>
            <w:top w:val="none" w:sz="0" w:space="0" w:color="auto"/>
            <w:left w:val="none" w:sz="0" w:space="0" w:color="auto"/>
            <w:bottom w:val="none" w:sz="0" w:space="0" w:color="auto"/>
            <w:right w:val="none" w:sz="0" w:space="0" w:color="auto"/>
          </w:divBdr>
        </w:div>
        <w:div w:id="687945221">
          <w:marLeft w:val="0"/>
          <w:marRight w:val="0"/>
          <w:marTop w:val="0"/>
          <w:marBottom w:val="0"/>
          <w:divBdr>
            <w:top w:val="none" w:sz="0" w:space="0" w:color="auto"/>
            <w:left w:val="none" w:sz="0" w:space="0" w:color="auto"/>
            <w:bottom w:val="none" w:sz="0" w:space="0" w:color="auto"/>
            <w:right w:val="none" w:sz="0" w:space="0" w:color="auto"/>
          </w:divBdr>
        </w:div>
        <w:div w:id="1842235388">
          <w:marLeft w:val="0"/>
          <w:marRight w:val="0"/>
          <w:marTop w:val="0"/>
          <w:marBottom w:val="0"/>
          <w:divBdr>
            <w:top w:val="none" w:sz="0" w:space="0" w:color="auto"/>
            <w:left w:val="none" w:sz="0" w:space="0" w:color="auto"/>
            <w:bottom w:val="none" w:sz="0" w:space="0" w:color="auto"/>
            <w:right w:val="none" w:sz="0" w:space="0" w:color="auto"/>
          </w:divBdr>
        </w:div>
        <w:div w:id="693188718">
          <w:marLeft w:val="0"/>
          <w:marRight w:val="0"/>
          <w:marTop w:val="0"/>
          <w:marBottom w:val="0"/>
          <w:divBdr>
            <w:top w:val="none" w:sz="0" w:space="0" w:color="auto"/>
            <w:left w:val="none" w:sz="0" w:space="0" w:color="auto"/>
            <w:bottom w:val="none" w:sz="0" w:space="0" w:color="auto"/>
            <w:right w:val="none" w:sz="0" w:space="0" w:color="auto"/>
          </w:divBdr>
        </w:div>
        <w:div w:id="1503204795">
          <w:marLeft w:val="0"/>
          <w:marRight w:val="0"/>
          <w:marTop w:val="0"/>
          <w:marBottom w:val="0"/>
          <w:divBdr>
            <w:top w:val="none" w:sz="0" w:space="0" w:color="auto"/>
            <w:left w:val="none" w:sz="0" w:space="0" w:color="auto"/>
            <w:bottom w:val="none" w:sz="0" w:space="0" w:color="auto"/>
            <w:right w:val="none" w:sz="0" w:space="0" w:color="auto"/>
          </w:divBdr>
        </w:div>
        <w:div w:id="621347563">
          <w:marLeft w:val="0"/>
          <w:marRight w:val="0"/>
          <w:marTop w:val="0"/>
          <w:marBottom w:val="0"/>
          <w:divBdr>
            <w:top w:val="none" w:sz="0" w:space="0" w:color="auto"/>
            <w:left w:val="none" w:sz="0" w:space="0" w:color="auto"/>
            <w:bottom w:val="none" w:sz="0" w:space="0" w:color="auto"/>
            <w:right w:val="none" w:sz="0" w:space="0" w:color="auto"/>
          </w:divBdr>
        </w:div>
        <w:div w:id="2119399366">
          <w:marLeft w:val="0"/>
          <w:marRight w:val="0"/>
          <w:marTop w:val="0"/>
          <w:marBottom w:val="0"/>
          <w:divBdr>
            <w:top w:val="none" w:sz="0" w:space="0" w:color="auto"/>
            <w:left w:val="none" w:sz="0" w:space="0" w:color="auto"/>
            <w:bottom w:val="none" w:sz="0" w:space="0" w:color="auto"/>
            <w:right w:val="none" w:sz="0" w:space="0" w:color="auto"/>
          </w:divBdr>
        </w:div>
        <w:div w:id="512450979">
          <w:marLeft w:val="0"/>
          <w:marRight w:val="0"/>
          <w:marTop w:val="0"/>
          <w:marBottom w:val="0"/>
          <w:divBdr>
            <w:top w:val="none" w:sz="0" w:space="0" w:color="auto"/>
            <w:left w:val="none" w:sz="0" w:space="0" w:color="auto"/>
            <w:bottom w:val="none" w:sz="0" w:space="0" w:color="auto"/>
            <w:right w:val="none" w:sz="0" w:space="0" w:color="auto"/>
          </w:divBdr>
        </w:div>
        <w:div w:id="1542668271">
          <w:marLeft w:val="0"/>
          <w:marRight w:val="0"/>
          <w:marTop w:val="0"/>
          <w:marBottom w:val="0"/>
          <w:divBdr>
            <w:top w:val="none" w:sz="0" w:space="0" w:color="auto"/>
            <w:left w:val="none" w:sz="0" w:space="0" w:color="auto"/>
            <w:bottom w:val="none" w:sz="0" w:space="0" w:color="auto"/>
            <w:right w:val="none" w:sz="0" w:space="0" w:color="auto"/>
          </w:divBdr>
        </w:div>
        <w:div w:id="1828477419">
          <w:marLeft w:val="0"/>
          <w:marRight w:val="0"/>
          <w:marTop w:val="0"/>
          <w:marBottom w:val="0"/>
          <w:divBdr>
            <w:top w:val="none" w:sz="0" w:space="0" w:color="auto"/>
            <w:left w:val="none" w:sz="0" w:space="0" w:color="auto"/>
            <w:bottom w:val="none" w:sz="0" w:space="0" w:color="auto"/>
            <w:right w:val="none" w:sz="0" w:space="0" w:color="auto"/>
          </w:divBdr>
          <w:divsChild>
            <w:div w:id="1005787801">
              <w:marLeft w:val="0"/>
              <w:marRight w:val="0"/>
              <w:marTop w:val="0"/>
              <w:marBottom w:val="0"/>
              <w:divBdr>
                <w:top w:val="none" w:sz="0" w:space="0" w:color="auto"/>
                <w:left w:val="none" w:sz="0" w:space="0" w:color="auto"/>
                <w:bottom w:val="none" w:sz="0" w:space="0" w:color="auto"/>
                <w:right w:val="none" w:sz="0" w:space="0" w:color="auto"/>
              </w:divBdr>
            </w:div>
          </w:divsChild>
        </w:div>
        <w:div w:id="672073461">
          <w:marLeft w:val="0"/>
          <w:marRight w:val="0"/>
          <w:marTop w:val="0"/>
          <w:marBottom w:val="0"/>
          <w:divBdr>
            <w:top w:val="none" w:sz="0" w:space="0" w:color="auto"/>
            <w:left w:val="none" w:sz="0" w:space="0" w:color="auto"/>
            <w:bottom w:val="none" w:sz="0" w:space="0" w:color="auto"/>
            <w:right w:val="none" w:sz="0" w:space="0" w:color="auto"/>
          </w:divBdr>
        </w:div>
        <w:div w:id="2074614873">
          <w:marLeft w:val="0"/>
          <w:marRight w:val="0"/>
          <w:marTop w:val="0"/>
          <w:marBottom w:val="0"/>
          <w:divBdr>
            <w:top w:val="none" w:sz="0" w:space="0" w:color="auto"/>
            <w:left w:val="none" w:sz="0" w:space="0" w:color="auto"/>
            <w:bottom w:val="none" w:sz="0" w:space="0" w:color="auto"/>
            <w:right w:val="none" w:sz="0" w:space="0" w:color="auto"/>
          </w:divBdr>
        </w:div>
        <w:div w:id="139270508">
          <w:marLeft w:val="0"/>
          <w:marRight w:val="0"/>
          <w:marTop w:val="0"/>
          <w:marBottom w:val="0"/>
          <w:divBdr>
            <w:top w:val="none" w:sz="0" w:space="0" w:color="auto"/>
            <w:left w:val="none" w:sz="0" w:space="0" w:color="auto"/>
            <w:bottom w:val="none" w:sz="0" w:space="0" w:color="auto"/>
            <w:right w:val="none" w:sz="0" w:space="0" w:color="auto"/>
          </w:divBdr>
          <w:divsChild>
            <w:div w:id="111362173">
              <w:marLeft w:val="0"/>
              <w:marRight w:val="0"/>
              <w:marTop w:val="0"/>
              <w:marBottom w:val="0"/>
              <w:divBdr>
                <w:top w:val="none" w:sz="0" w:space="0" w:color="auto"/>
                <w:left w:val="none" w:sz="0" w:space="0" w:color="auto"/>
                <w:bottom w:val="none" w:sz="0" w:space="0" w:color="auto"/>
                <w:right w:val="none" w:sz="0" w:space="0" w:color="auto"/>
              </w:divBdr>
            </w:div>
            <w:div w:id="456412097">
              <w:marLeft w:val="0"/>
              <w:marRight w:val="0"/>
              <w:marTop w:val="0"/>
              <w:marBottom w:val="0"/>
              <w:divBdr>
                <w:top w:val="none" w:sz="0" w:space="0" w:color="auto"/>
                <w:left w:val="none" w:sz="0" w:space="0" w:color="auto"/>
                <w:bottom w:val="none" w:sz="0" w:space="0" w:color="auto"/>
                <w:right w:val="none" w:sz="0" w:space="0" w:color="auto"/>
              </w:divBdr>
            </w:div>
            <w:div w:id="1484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402">
      <w:bodyDiv w:val="1"/>
      <w:marLeft w:val="0"/>
      <w:marRight w:val="0"/>
      <w:marTop w:val="0"/>
      <w:marBottom w:val="0"/>
      <w:divBdr>
        <w:top w:val="none" w:sz="0" w:space="0" w:color="auto"/>
        <w:left w:val="none" w:sz="0" w:space="0" w:color="auto"/>
        <w:bottom w:val="none" w:sz="0" w:space="0" w:color="auto"/>
        <w:right w:val="none" w:sz="0" w:space="0" w:color="auto"/>
      </w:divBdr>
      <w:divsChild>
        <w:div w:id="218175830">
          <w:marLeft w:val="446"/>
          <w:marRight w:val="0"/>
          <w:marTop w:val="0"/>
          <w:marBottom w:val="0"/>
          <w:divBdr>
            <w:top w:val="none" w:sz="0" w:space="0" w:color="auto"/>
            <w:left w:val="none" w:sz="0" w:space="0" w:color="auto"/>
            <w:bottom w:val="none" w:sz="0" w:space="0" w:color="auto"/>
            <w:right w:val="none" w:sz="0" w:space="0" w:color="auto"/>
          </w:divBdr>
        </w:div>
        <w:div w:id="836195129">
          <w:marLeft w:val="446"/>
          <w:marRight w:val="0"/>
          <w:marTop w:val="0"/>
          <w:marBottom w:val="0"/>
          <w:divBdr>
            <w:top w:val="none" w:sz="0" w:space="0" w:color="auto"/>
            <w:left w:val="none" w:sz="0" w:space="0" w:color="auto"/>
            <w:bottom w:val="none" w:sz="0" w:space="0" w:color="auto"/>
            <w:right w:val="none" w:sz="0" w:space="0" w:color="auto"/>
          </w:divBdr>
        </w:div>
        <w:div w:id="411239160">
          <w:marLeft w:val="446"/>
          <w:marRight w:val="0"/>
          <w:marTop w:val="0"/>
          <w:marBottom w:val="0"/>
          <w:divBdr>
            <w:top w:val="none" w:sz="0" w:space="0" w:color="auto"/>
            <w:left w:val="none" w:sz="0" w:space="0" w:color="auto"/>
            <w:bottom w:val="none" w:sz="0" w:space="0" w:color="auto"/>
            <w:right w:val="none" w:sz="0" w:space="0" w:color="auto"/>
          </w:divBdr>
        </w:div>
        <w:div w:id="1873228776">
          <w:marLeft w:val="446"/>
          <w:marRight w:val="0"/>
          <w:marTop w:val="0"/>
          <w:marBottom w:val="0"/>
          <w:divBdr>
            <w:top w:val="none" w:sz="0" w:space="0" w:color="auto"/>
            <w:left w:val="none" w:sz="0" w:space="0" w:color="auto"/>
            <w:bottom w:val="none" w:sz="0" w:space="0" w:color="auto"/>
            <w:right w:val="none" w:sz="0" w:space="0" w:color="auto"/>
          </w:divBdr>
        </w:div>
      </w:divsChild>
    </w:div>
    <w:div w:id="1435636843">
      <w:bodyDiv w:val="1"/>
      <w:marLeft w:val="0"/>
      <w:marRight w:val="0"/>
      <w:marTop w:val="0"/>
      <w:marBottom w:val="0"/>
      <w:divBdr>
        <w:top w:val="none" w:sz="0" w:space="0" w:color="auto"/>
        <w:left w:val="none" w:sz="0" w:space="0" w:color="auto"/>
        <w:bottom w:val="none" w:sz="0" w:space="0" w:color="auto"/>
        <w:right w:val="none" w:sz="0" w:space="0" w:color="auto"/>
      </w:divBdr>
      <w:divsChild>
        <w:div w:id="331183194">
          <w:marLeft w:val="0"/>
          <w:marRight w:val="0"/>
          <w:marTop w:val="0"/>
          <w:marBottom w:val="0"/>
          <w:divBdr>
            <w:top w:val="none" w:sz="0" w:space="0" w:color="auto"/>
            <w:left w:val="none" w:sz="0" w:space="0" w:color="auto"/>
            <w:bottom w:val="none" w:sz="0" w:space="0" w:color="auto"/>
            <w:right w:val="none" w:sz="0" w:space="0" w:color="auto"/>
          </w:divBdr>
        </w:div>
        <w:div w:id="1271666057">
          <w:marLeft w:val="0"/>
          <w:marRight w:val="0"/>
          <w:marTop w:val="0"/>
          <w:marBottom w:val="0"/>
          <w:divBdr>
            <w:top w:val="none" w:sz="0" w:space="0" w:color="auto"/>
            <w:left w:val="none" w:sz="0" w:space="0" w:color="auto"/>
            <w:bottom w:val="none" w:sz="0" w:space="0" w:color="auto"/>
            <w:right w:val="none" w:sz="0" w:space="0" w:color="auto"/>
          </w:divBdr>
        </w:div>
        <w:div w:id="1145244979">
          <w:marLeft w:val="0"/>
          <w:marRight w:val="0"/>
          <w:marTop w:val="0"/>
          <w:marBottom w:val="0"/>
          <w:divBdr>
            <w:top w:val="none" w:sz="0" w:space="0" w:color="auto"/>
            <w:left w:val="none" w:sz="0" w:space="0" w:color="auto"/>
            <w:bottom w:val="none" w:sz="0" w:space="0" w:color="auto"/>
            <w:right w:val="none" w:sz="0" w:space="0" w:color="auto"/>
          </w:divBdr>
        </w:div>
        <w:div w:id="1617174687">
          <w:marLeft w:val="0"/>
          <w:marRight w:val="0"/>
          <w:marTop w:val="0"/>
          <w:marBottom w:val="0"/>
          <w:divBdr>
            <w:top w:val="none" w:sz="0" w:space="0" w:color="auto"/>
            <w:left w:val="none" w:sz="0" w:space="0" w:color="auto"/>
            <w:bottom w:val="none" w:sz="0" w:space="0" w:color="auto"/>
            <w:right w:val="none" w:sz="0" w:space="0" w:color="auto"/>
          </w:divBdr>
        </w:div>
        <w:div w:id="245501306">
          <w:marLeft w:val="0"/>
          <w:marRight w:val="0"/>
          <w:marTop w:val="0"/>
          <w:marBottom w:val="0"/>
          <w:divBdr>
            <w:top w:val="none" w:sz="0" w:space="0" w:color="auto"/>
            <w:left w:val="none" w:sz="0" w:space="0" w:color="auto"/>
            <w:bottom w:val="none" w:sz="0" w:space="0" w:color="auto"/>
            <w:right w:val="none" w:sz="0" w:space="0" w:color="auto"/>
          </w:divBdr>
        </w:div>
        <w:div w:id="259141097">
          <w:marLeft w:val="0"/>
          <w:marRight w:val="0"/>
          <w:marTop w:val="0"/>
          <w:marBottom w:val="0"/>
          <w:divBdr>
            <w:top w:val="none" w:sz="0" w:space="0" w:color="auto"/>
            <w:left w:val="none" w:sz="0" w:space="0" w:color="auto"/>
            <w:bottom w:val="none" w:sz="0" w:space="0" w:color="auto"/>
            <w:right w:val="none" w:sz="0" w:space="0" w:color="auto"/>
          </w:divBdr>
        </w:div>
        <w:div w:id="1483425150">
          <w:marLeft w:val="0"/>
          <w:marRight w:val="0"/>
          <w:marTop w:val="0"/>
          <w:marBottom w:val="0"/>
          <w:divBdr>
            <w:top w:val="none" w:sz="0" w:space="0" w:color="auto"/>
            <w:left w:val="none" w:sz="0" w:space="0" w:color="auto"/>
            <w:bottom w:val="none" w:sz="0" w:space="0" w:color="auto"/>
            <w:right w:val="none" w:sz="0" w:space="0" w:color="auto"/>
          </w:divBdr>
        </w:div>
        <w:div w:id="580722188">
          <w:marLeft w:val="0"/>
          <w:marRight w:val="0"/>
          <w:marTop w:val="0"/>
          <w:marBottom w:val="0"/>
          <w:divBdr>
            <w:top w:val="none" w:sz="0" w:space="0" w:color="auto"/>
            <w:left w:val="none" w:sz="0" w:space="0" w:color="auto"/>
            <w:bottom w:val="none" w:sz="0" w:space="0" w:color="auto"/>
            <w:right w:val="none" w:sz="0" w:space="0" w:color="auto"/>
          </w:divBdr>
        </w:div>
      </w:divsChild>
    </w:div>
    <w:div w:id="1450079365">
      <w:bodyDiv w:val="1"/>
      <w:marLeft w:val="0"/>
      <w:marRight w:val="0"/>
      <w:marTop w:val="0"/>
      <w:marBottom w:val="0"/>
      <w:divBdr>
        <w:top w:val="none" w:sz="0" w:space="0" w:color="auto"/>
        <w:left w:val="none" w:sz="0" w:space="0" w:color="auto"/>
        <w:bottom w:val="none" w:sz="0" w:space="0" w:color="auto"/>
        <w:right w:val="none" w:sz="0" w:space="0" w:color="auto"/>
      </w:divBdr>
    </w:div>
    <w:div w:id="1590695673">
      <w:bodyDiv w:val="1"/>
      <w:marLeft w:val="0"/>
      <w:marRight w:val="0"/>
      <w:marTop w:val="0"/>
      <w:marBottom w:val="0"/>
      <w:divBdr>
        <w:top w:val="none" w:sz="0" w:space="0" w:color="auto"/>
        <w:left w:val="none" w:sz="0" w:space="0" w:color="auto"/>
        <w:bottom w:val="none" w:sz="0" w:space="0" w:color="auto"/>
        <w:right w:val="none" w:sz="0" w:space="0" w:color="auto"/>
      </w:divBdr>
    </w:div>
    <w:div w:id="1677227209">
      <w:bodyDiv w:val="1"/>
      <w:marLeft w:val="0"/>
      <w:marRight w:val="0"/>
      <w:marTop w:val="0"/>
      <w:marBottom w:val="0"/>
      <w:divBdr>
        <w:top w:val="none" w:sz="0" w:space="0" w:color="auto"/>
        <w:left w:val="none" w:sz="0" w:space="0" w:color="auto"/>
        <w:bottom w:val="none" w:sz="0" w:space="0" w:color="auto"/>
        <w:right w:val="none" w:sz="0" w:space="0" w:color="auto"/>
      </w:divBdr>
    </w:div>
    <w:div w:id="1723094458">
      <w:bodyDiv w:val="1"/>
      <w:marLeft w:val="0"/>
      <w:marRight w:val="0"/>
      <w:marTop w:val="0"/>
      <w:marBottom w:val="0"/>
      <w:divBdr>
        <w:top w:val="none" w:sz="0" w:space="0" w:color="auto"/>
        <w:left w:val="none" w:sz="0" w:space="0" w:color="auto"/>
        <w:bottom w:val="none" w:sz="0" w:space="0" w:color="auto"/>
        <w:right w:val="none" w:sz="0" w:space="0" w:color="auto"/>
      </w:divBdr>
    </w:div>
    <w:div w:id="1844782649">
      <w:bodyDiv w:val="1"/>
      <w:marLeft w:val="0"/>
      <w:marRight w:val="0"/>
      <w:marTop w:val="0"/>
      <w:marBottom w:val="0"/>
      <w:divBdr>
        <w:top w:val="none" w:sz="0" w:space="0" w:color="auto"/>
        <w:left w:val="none" w:sz="0" w:space="0" w:color="auto"/>
        <w:bottom w:val="none" w:sz="0" w:space="0" w:color="auto"/>
        <w:right w:val="none" w:sz="0" w:space="0" w:color="auto"/>
      </w:divBdr>
    </w:div>
    <w:div w:id="1855072035">
      <w:bodyDiv w:val="1"/>
      <w:marLeft w:val="0"/>
      <w:marRight w:val="0"/>
      <w:marTop w:val="0"/>
      <w:marBottom w:val="0"/>
      <w:divBdr>
        <w:top w:val="none" w:sz="0" w:space="0" w:color="auto"/>
        <w:left w:val="none" w:sz="0" w:space="0" w:color="auto"/>
        <w:bottom w:val="none" w:sz="0" w:space="0" w:color="auto"/>
        <w:right w:val="none" w:sz="0" w:space="0" w:color="auto"/>
      </w:divBdr>
    </w:div>
    <w:div w:id="1914926896">
      <w:bodyDiv w:val="1"/>
      <w:marLeft w:val="0"/>
      <w:marRight w:val="0"/>
      <w:marTop w:val="0"/>
      <w:marBottom w:val="0"/>
      <w:divBdr>
        <w:top w:val="none" w:sz="0" w:space="0" w:color="auto"/>
        <w:left w:val="none" w:sz="0" w:space="0" w:color="auto"/>
        <w:bottom w:val="none" w:sz="0" w:space="0" w:color="auto"/>
        <w:right w:val="none" w:sz="0" w:space="0" w:color="auto"/>
      </w:divBdr>
    </w:div>
    <w:div w:id="2106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BD47-7AF4-4101-828C-13C71B8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Mcallister</dc:creator>
  <cp:keywords/>
  <dc:description/>
  <cp:lastModifiedBy>Simon Lu</cp:lastModifiedBy>
  <cp:revision>3</cp:revision>
  <cp:lastPrinted>2020-05-13T16:32:00Z</cp:lastPrinted>
  <dcterms:created xsi:type="dcterms:W3CDTF">2022-10-25T10:25:00Z</dcterms:created>
  <dcterms:modified xsi:type="dcterms:W3CDTF">2022-10-25T10:39:00Z</dcterms:modified>
</cp:coreProperties>
</file>